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4E9" w:rsidRDefault="008354E9" w:rsidP="008354E9">
      <w:pPr>
        <w:spacing w:line="276" w:lineRule="atLeast"/>
        <w:jc w:val="center"/>
        <w:outlineLvl w:val="0"/>
        <w:rPr>
          <w:rFonts w:ascii="Didot" w:hAnsi="Didot" w:cs="Didot"/>
          <w:caps/>
          <w:color w:val="073763"/>
          <w:kern w:val="36"/>
          <w:sz w:val="60"/>
          <w:szCs w:val="60"/>
        </w:rPr>
      </w:pPr>
      <w:r>
        <w:rPr>
          <w:rFonts w:ascii="Didot" w:hAnsi="Didot" w:cs="Didot"/>
          <w:caps/>
          <w:noProof/>
          <w:color w:val="073763"/>
          <w:kern w:val="36"/>
          <w:sz w:val="60"/>
          <w:szCs w:val="60"/>
        </w:rPr>
        <mc:AlternateContent>
          <mc:Choice Requires="wps">
            <w:drawing>
              <wp:anchor distT="0" distB="0" distL="114300" distR="114300" simplePos="0" relativeHeight="251659264" behindDoc="0" locked="0" layoutInCell="1" allowOverlap="1">
                <wp:simplePos x="0" y="0"/>
                <wp:positionH relativeFrom="column">
                  <wp:posOffset>203200</wp:posOffset>
                </wp:positionH>
                <wp:positionV relativeFrom="paragraph">
                  <wp:posOffset>241300</wp:posOffset>
                </wp:positionV>
                <wp:extent cx="5549900" cy="1270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554990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B0346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pt,19pt" to="453pt,20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" strokecolor="#4472c4 [3204]" strokeweight=".5pt">
                <v:stroke joinstyle="miter"/>
              </v:line>
            </w:pict>
          </mc:Fallback>
        </mc:AlternateContent>
      </w:r>
    </w:p>
    <w:p w:rsidR="008354E9" w:rsidRPr="00BA0AB9" w:rsidRDefault="008354E9" w:rsidP="008354E9">
      <w:pPr>
        <w:spacing w:line="276" w:lineRule="atLeast"/>
        <w:jc w:val="center"/>
        <w:outlineLvl w:val="0"/>
        <w:rPr>
          <w:rFonts w:ascii="Didot" w:hAnsi="Didot" w:cs="Didot"/>
          <w:caps/>
          <w:color w:val="073763"/>
          <w:kern w:val="36"/>
          <w:sz w:val="40"/>
          <w:szCs w:val="40"/>
        </w:rPr>
      </w:pPr>
      <w:r w:rsidRPr="00BA0AB9">
        <w:rPr>
          <w:rFonts w:ascii="Didot" w:hAnsi="Didot" w:cs="Didot"/>
          <w:caps/>
          <w:noProof/>
          <w:color w:val="073763"/>
          <w:kern w:val="36"/>
          <w:sz w:val="40"/>
          <w:szCs w:val="40"/>
        </w:rPr>
        <mc:AlternateContent>
          <mc:Choice Requires="wps">
            <w:drawing>
              <wp:anchor distT="0" distB="0" distL="114300" distR="114300" simplePos="0" relativeHeight="251661312" behindDoc="0" locked="0" layoutInCell="1" allowOverlap="1" wp14:anchorId="00E48995" wp14:editId="5A7EC7A8">
                <wp:simplePos x="0" y="0"/>
                <wp:positionH relativeFrom="column">
                  <wp:posOffset>177800</wp:posOffset>
                </wp:positionH>
                <wp:positionV relativeFrom="paragraph">
                  <wp:posOffset>481330</wp:posOffset>
                </wp:positionV>
                <wp:extent cx="5549900" cy="12700"/>
                <wp:effectExtent l="0" t="0" r="12700" b="12700"/>
                <wp:wrapNone/>
                <wp:docPr id="2" name="Straight Connector 2"/>
                <wp:cNvGraphicFramePr/>
                <a:graphic xmlns:a="http://schemas.openxmlformats.org/drawingml/2006/main">
                  <a:graphicData uri="http://schemas.microsoft.com/office/word/2010/wordprocessingShape">
                    <wps:wsp>
                      <wps:cNvCnPr/>
                      <wps:spPr>
                        <a:xfrm>
                          <a:off x="0" y="0"/>
                          <a:ext cx="554990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90D496"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pt,37.9pt" to="451pt,3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" strokecolor="#4472c4 [3204]" strokeweight=".5pt">
                <v:stroke joinstyle="miter"/>
              </v:line>
            </w:pict>
          </mc:Fallback>
        </mc:AlternateContent>
      </w:r>
      <w:r w:rsidRPr="00BA0AB9">
        <w:rPr>
          <w:rFonts w:ascii="Didot" w:hAnsi="Didot" w:cs="Didot" w:hint="cs"/>
          <w:caps/>
          <w:color w:val="073763"/>
          <w:kern w:val="36"/>
          <w:sz w:val="40"/>
          <w:szCs w:val="40"/>
        </w:rPr>
        <w:t>DEBORAH K. GILMAN, P</w:t>
      </w:r>
      <w:r w:rsidRPr="00BA0AB9">
        <w:rPr>
          <w:rFonts w:ascii="Didot" w:hAnsi="Didot" w:cs="Didot"/>
          <w:color w:val="073763"/>
          <w:kern w:val="36"/>
          <w:sz w:val="40"/>
          <w:szCs w:val="40"/>
        </w:rPr>
        <w:t>h</w:t>
      </w:r>
      <w:r w:rsidRPr="00BA0AB9">
        <w:rPr>
          <w:rFonts w:ascii="Didot" w:hAnsi="Didot" w:cs="Didot" w:hint="cs"/>
          <w:caps/>
          <w:color w:val="073763"/>
          <w:kern w:val="36"/>
          <w:sz w:val="40"/>
          <w:szCs w:val="40"/>
        </w:rPr>
        <w:t>.D.</w:t>
      </w:r>
    </w:p>
    <w:p w:rsidR="008354E9" w:rsidRPr="00BA0AB9" w:rsidRDefault="008354E9" w:rsidP="008354E9">
      <w:pPr>
        <w:spacing w:line="276" w:lineRule="atLeast"/>
        <w:jc w:val="center"/>
        <w:outlineLvl w:val="0"/>
        <w:rPr>
          <w:rFonts w:ascii="Didot" w:hAnsi="Didot" w:cs="Didot"/>
          <w:i/>
          <w:caps/>
          <w:color w:val="073763"/>
          <w:kern w:val="36"/>
        </w:rPr>
      </w:pPr>
      <w:r w:rsidRPr="00BA0AB9">
        <w:rPr>
          <w:rFonts w:ascii="Didot" w:hAnsi="Didot" w:cs="Didot"/>
          <w:i/>
          <w:color w:val="073763"/>
          <w:kern w:val="36"/>
        </w:rPr>
        <w:t>curriculum vitae</w:t>
      </w:r>
    </w:p>
    <w:p w:rsidR="000A4B83" w:rsidRPr="00BA0AB9" w:rsidRDefault="00BA0AB9" w:rsidP="000A4B83">
      <w:pPr>
        <w:spacing w:before="100" w:beforeAutospacing="1" w:after="60"/>
        <w:jc w:val="center"/>
        <w:rPr>
          <w:rFonts w:ascii="Didot" w:hAnsi="Didot" w:cs="Didot" w:hint="cs"/>
          <w:color w:val="AEAAAA" w:themeColor="background2" w:themeShade="BF"/>
        </w:rPr>
      </w:pPr>
      <w:r>
        <w:rPr>
          <w:rFonts w:ascii="Didot" w:hAnsi="Didot" w:cs="Didot"/>
          <w:color w:val="AEAAAA" w:themeColor="background2" w:themeShade="BF"/>
        </w:rPr>
        <w:t xml:space="preserve">1386 Old Freeport Rd., 3B </w:t>
      </w:r>
      <w:r>
        <w:rPr>
          <w:rFonts w:ascii="Didot" w:hAnsi="Didot" w:cs="Didot" w:hint="cs"/>
          <w:color w:val="AEAAAA" w:themeColor="background2" w:themeShade="BF"/>
        </w:rPr>
        <w:t xml:space="preserve">Pittsburgh, PA </w:t>
      </w:r>
      <w:r>
        <w:rPr>
          <w:rFonts w:ascii="Didot" w:hAnsi="Didot" w:cs="Didot"/>
          <w:color w:val="AEAAAA" w:themeColor="background2" w:themeShade="BF"/>
        </w:rPr>
        <w:t>15238</w:t>
      </w:r>
      <w:r w:rsidR="008354E9" w:rsidRPr="00BA0AB9">
        <w:rPr>
          <w:rFonts w:ascii="Didot" w:hAnsi="Didot" w:cs="Didot" w:hint="cs"/>
          <w:color w:val="AEAAAA" w:themeColor="background2" w:themeShade="BF"/>
        </w:rPr>
        <w:tab/>
      </w:r>
      <w:r w:rsidRPr="00BA0AB9">
        <w:rPr>
          <w:rFonts w:ascii="Didot" w:hAnsi="Didot" w:cs="Didot"/>
          <w:color w:val="AEAAAA" w:themeColor="background2" w:themeShade="BF"/>
        </w:rPr>
        <w:t>(</w:t>
      </w:r>
      <w:r w:rsidR="008354E9" w:rsidRPr="00BA0AB9">
        <w:rPr>
          <w:rFonts w:ascii="Didot" w:hAnsi="Didot" w:cs="Didot" w:hint="cs"/>
          <w:color w:val="AEAAAA" w:themeColor="background2" w:themeShade="BF"/>
        </w:rPr>
        <w:t>412</w:t>
      </w:r>
      <w:r w:rsidRPr="00BA0AB9">
        <w:rPr>
          <w:rFonts w:ascii="Didot" w:hAnsi="Didot" w:cs="Didot"/>
          <w:color w:val="AEAAAA" w:themeColor="background2" w:themeShade="BF"/>
        </w:rPr>
        <w:t>)</w:t>
      </w:r>
      <w:r w:rsidR="008354E9" w:rsidRPr="00BA0AB9">
        <w:rPr>
          <w:rFonts w:ascii="Didot" w:hAnsi="Didot" w:cs="Didot" w:hint="cs"/>
          <w:color w:val="AEAAAA" w:themeColor="background2" w:themeShade="BF"/>
        </w:rPr>
        <w:t>996</w:t>
      </w:r>
      <w:r w:rsidRPr="00BA0AB9">
        <w:rPr>
          <w:rFonts w:ascii="Didot" w:hAnsi="Didot" w:cs="Didot"/>
          <w:color w:val="AEAAAA" w:themeColor="background2" w:themeShade="BF"/>
        </w:rPr>
        <w:t>-</w:t>
      </w:r>
      <w:r w:rsidR="008354E9" w:rsidRPr="00BA0AB9">
        <w:rPr>
          <w:rFonts w:ascii="Didot" w:hAnsi="Didot" w:cs="Didot" w:hint="cs"/>
          <w:color w:val="AEAAAA" w:themeColor="background2" w:themeShade="BF"/>
        </w:rPr>
        <w:t xml:space="preserve">8855 </w:t>
      </w:r>
      <w:r w:rsidR="008354E9" w:rsidRPr="00BA0AB9">
        <w:rPr>
          <w:rFonts w:ascii="Didot" w:hAnsi="Didot" w:cs="Didot" w:hint="cs"/>
          <w:color w:val="AEAAAA" w:themeColor="background2" w:themeShade="BF"/>
        </w:rPr>
        <w:tab/>
      </w:r>
      <w:r w:rsidR="008354E9" w:rsidRPr="00BA0AB9">
        <w:rPr>
          <w:rFonts w:ascii="Didot" w:hAnsi="Didot" w:cs="Didot" w:hint="cs"/>
          <w:color w:val="AEAAAA" w:themeColor="background2" w:themeShade="BF"/>
        </w:rPr>
        <w:tab/>
      </w:r>
      <w:r w:rsidR="004D79FE" w:rsidRPr="00BA0AB9">
        <w:rPr>
          <w:rFonts w:ascii="Didot" w:hAnsi="Didot" w:cs="Didot" w:hint="cs"/>
          <w:color w:val="AEAAAA" w:themeColor="background2" w:themeShade="BF"/>
          <w:u w:val="single"/>
        </w:rPr>
        <w:fldChar w:fldCharType="begin"/>
      </w:r>
      <w:r w:rsidR="004D79FE" w:rsidRPr="00BA0AB9">
        <w:rPr>
          <w:rFonts w:ascii="Didot" w:hAnsi="Didot" w:cs="Didot" w:hint="cs"/>
          <w:color w:val="AEAAAA" w:themeColor="background2" w:themeShade="BF"/>
          <w:u w:val="single"/>
        </w:rPr>
        <w:instrText xml:space="preserve"> HYPERLINK "mailto:deb@drdebgilman.com" </w:instrText>
      </w:r>
      <w:r w:rsidR="004D79FE" w:rsidRPr="00BA0AB9">
        <w:rPr>
          <w:rFonts w:ascii="Didot" w:hAnsi="Didot" w:cs="Didot" w:hint="cs"/>
          <w:color w:val="AEAAAA" w:themeColor="background2" w:themeShade="BF"/>
          <w:u w:val="single"/>
        </w:rPr>
        <w:fldChar w:fldCharType="separate"/>
      </w:r>
      <w:r w:rsidR="008354E9" w:rsidRPr="00BA0AB9">
        <w:rPr>
          <w:rFonts w:ascii="Didot" w:hAnsi="Didot" w:cs="Didot" w:hint="cs"/>
          <w:color w:val="AEAAAA" w:themeColor="background2" w:themeShade="BF"/>
          <w:u w:val="single"/>
        </w:rPr>
        <w:t>deb@drdebgilman.com</w:t>
      </w:r>
      <w:r w:rsidR="004D79FE" w:rsidRPr="00BA0AB9">
        <w:rPr>
          <w:rFonts w:ascii="Didot" w:hAnsi="Didot" w:cs="Didot" w:hint="cs"/>
          <w:color w:val="AEAAAA" w:themeColor="background2" w:themeShade="BF"/>
          <w:u w:val="single"/>
        </w:rPr>
        <w:fldChar w:fldCharType="end"/>
      </w:r>
    </w:p>
    <w:p w:rsidR="000A4B83" w:rsidRPr="00BA0AB9" w:rsidRDefault="000A4B83" w:rsidP="008354E9">
      <w:pPr>
        <w:spacing w:after="60"/>
        <w:jc w:val="center"/>
        <w:outlineLvl w:val="1"/>
        <w:rPr>
          <w:rFonts w:ascii="Didot" w:hAnsi="Didot" w:cs="Didot" w:hint="cs"/>
          <w:color w:val="AEAAAA" w:themeColor="background2" w:themeShade="BF"/>
        </w:rPr>
      </w:pPr>
    </w:p>
    <w:p w:rsidR="008354E9" w:rsidRPr="00BA0AB9" w:rsidRDefault="008354E9" w:rsidP="008354E9">
      <w:pPr>
        <w:spacing w:after="60"/>
        <w:jc w:val="center"/>
        <w:outlineLvl w:val="1"/>
        <w:rPr>
          <w:rFonts w:ascii="Didot" w:hAnsi="Didot" w:cs="Didot"/>
          <w:color w:val="073763"/>
        </w:rPr>
      </w:pPr>
      <w:r w:rsidRPr="00BA0AB9">
        <w:rPr>
          <w:rFonts w:ascii="Didot" w:hAnsi="Didot" w:cs="Didot" w:hint="cs"/>
          <w:color w:val="073763"/>
        </w:rPr>
        <w:t>Licensed Psychologist, Child Specialist, Collaborative Coach</w:t>
      </w:r>
    </w:p>
    <w:p w:rsidR="008354E9" w:rsidRPr="00BA0AB9" w:rsidRDefault="000A4B83" w:rsidP="008354E9">
      <w:pPr>
        <w:spacing w:after="60"/>
        <w:jc w:val="center"/>
        <w:outlineLvl w:val="1"/>
        <w:rPr>
          <w:rFonts w:ascii="Didot" w:hAnsi="Didot" w:cs="Didot"/>
          <w:color w:val="073763"/>
        </w:rPr>
      </w:pPr>
      <w:r w:rsidRPr="00BA0AB9">
        <w:rPr>
          <w:rFonts w:ascii="Didot" w:hAnsi="Didot" w:cs="Didot"/>
          <w:color w:val="073763"/>
        </w:rPr>
        <w:t>Pennsylvania</w:t>
      </w:r>
      <w:r w:rsidR="00190E78" w:rsidRPr="00BA0AB9">
        <w:rPr>
          <w:rFonts w:ascii="Didot" w:hAnsi="Didot" w:cs="Didot"/>
          <w:color w:val="073763"/>
        </w:rPr>
        <w:t xml:space="preserve"> License: PS016427 </w:t>
      </w:r>
    </w:p>
    <w:p w:rsidR="00190E78" w:rsidRPr="00BA0AB9" w:rsidRDefault="00190E78" w:rsidP="008354E9">
      <w:pPr>
        <w:spacing w:after="60"/>
        <w:jc w:val="center"/>
        <w:outlineLvl w:val="1"/>
        <w:rPr>
          <w:rFonts w:ascii="Didot" w:hAnsi="Didot" w:cs="Didot"/>
          <w:color w:val="073763"/>
        </w:rPr>
      </w:pPr>
    </w:p>
    <w:p w:rsidR="008354E9" w:rsidRPr="00BA0AB9" w:rsidRDefault="008354E9" w:rsidP="008354E9">
      <w:pPr>
        <w:shd w:val="clear" w:color="auto" w:fill="FFFFFF"/>
        <w:spacing w:before="30" w:after="30"/>
        <w:ind w:left="30" w:right="30"/>
        <w:jc w:val="center"/>
        <w:textAlignment w:val="center"/>
        <w:outlineLvl w:val="2"/>
        <w:rPr>
          <w:rFonts w:ascii="Didot" w:hAnsi="Didot" w:cs="Didot"/>
          <w:color w:val="073763"/>
          <w:sz w:val="28"/>
          <w:szCs w:val="28"/>
        </w:rPr>
      </w:pPr>
      <w:r w:rsidRPr="00BA0AB9">
        <w:rPr>
          <w:rFonts w:ascii="Didot" w:hAnsi="Didot" w:cs="Didot"/>
          <w:noProof/>
          <w:color w:val="073763"/>
          <w:sz w:val="28"/>
          <w:szCs w:val="28"/>
        </w:rPr>
        <mc:AlternateContent>
          <mc:Choice Requires="wps">
            <w:drawing>
              <wp:anchor distT="0" distB="0" distL="114300" distR="114300" simplePos="0" relativeHeight="251663360" behindDoc="0" locked="0" layoutInCell="1" allowOverlap="1">
                <wp:simplePos x="0" y="0"/>
                <wp:positionH relativeFrom="column">
                  <wp:posOffset>3657600</wp:posOffset>
                </wp:positionH>
                <wp:positionV relativeFrom="paragraph">
                  <wp:posOffset>177800</wp:posOffset>
                </wp:positionV>
                <wp:extent cx="2679700" cy="12700"/>
                <wp:effectExtent l="0" t="0" r="12700" b="12700"/>
                <wp:wrapNone/>
                <wp:docPr id="4" name="Straight Connector 4"/>
                <wp:cNvGraphicFramePr/>
                <a:graphic xmlns:a="http://schemas.openxmlformats.org/drawingml/2006/main">
                  <a:graphicData uri="http://schemas.microsoft.com/office/word/2010/wordprocessingShape">
                    <wps:wsp>
                      <wps:cNvCnPr/>
                      <wps:spPr>
                        <a:xfrm>
                          <a:off x="0" y="0"/>
                          <a:ext cx="267970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F7A12D"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in,14pt" to="499pt,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" strokecolor="#4472c4 [3204]" strokeweight=".5pt">
                <v:stroke joinstyle="miter"/>
              </v:line>
            </w:pict>
          </mc:Fallback>
        </mc:AlternateContent>
      </w:r>
      <w:r w:rsidRPr="00BA0AB9">
        <w:rPr>
          <w:rFonts w:ascii="Didot" w:hAnsi="Didot" w:cs="Didot"/>
          <w:noProof/>
          <w:color w:val="073763"/>
          <w:sz w:val="28"/>
          <w:szCs w:val="28"/>
        </w:rPr>
        <mc:AlternateContent>
          <mc:Choice Requires="wps">
            <w:drawing>
              <wp:anchor distT="0" distB="0" distL="114300" distR="114300" simplePos="0" relativeHeight="251662336" behindDoc="0" locked="0" layoutInCell="1" allowOverlap="1">
                <wp:simplePos x="0" y="0"/>
                <wp:positionH relativeFrom="column">
                  <wp:posOffset>-12700</wp:posOffset>
                </wp:positionH>
                <wp:positionV relativeFrom="paragraph">
                  <wp:posOffset>204470</wp:posOffset>
                </wp:positionV>
                <wp:extent cx="2400300" cy="0"/>
                <wp:effectExtent l="0" t="0" r="12700" b="12700"/>
                <wp:wrapNone/>
                <wp:docPr id="3" name="Straight Connector 3"/>
                <wp:cNvGraphicFramePr/>
                <a:graphic xmlns:a="http://schemas.openxmlformats.org/drawingml/2006/main">
                  <a:graphicData uri="http://schemas.microsoft.com/office/word/2010/wordprocessingShape">
                    <wps:wsp>
                      <wps:cNvCnPr/>
                      <wps:spPr>
                        <a:xfrm>
                          <a:off x="0" y="0"/>
                          <a:ext cx="240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47A184"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pt,16.1pt" to="188pt,16.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" strokecolor="#4472c4 [3204]" strokeweight=".5pt">
                <v:stroke joinstyle="miter"/>
              </v:line>
            </w:pict>
          </mc:Fallback>
        </mc:AlternateContent>
      </w:r>
      <w:r w:rsidRPr="00BA0AB9">
        <w:rPr>
          <w:rFonts w:ascii="Didot" w:hAnsi="Didot" w:cs="Didot"/>
          <w:color w:val="073763"/>
          <w:sz w:val="28"/>
          <w:szCs w:val="28"/>
        </w:rPr>
        <w:t xml:space="preserve">  Education</w:t>
      </w:r>
    </w:p>
    <w:p w:rsidR="008354E9" w:rsidRPr="00BA0AB9" w:rsidRDefault="008354E9" w:rsidP="008354E9">
      <w:pPr>
        <w:shd w:val="clear" w:color="auto" w:fill="FFFFFF"/>
        <w:spacing w:before="30" w:after="30"/>
        <w:ind w:left="30" w:right="30"/>
        <w:textAlignment w:val="center"/>
        <w:outlineLvl w:val="2"/>
        <w:rPr>
          <w:rFonts w:ascii="Didot" w:hAnsi="Didot" w:cs="Didot"/>
          <w:color w:val="44546A" w:themeColor="text2"/>
          <w:sz w:val="20"/>
          <w:szCs w:val="20"/>
        </w:rPr>
      </w:pPr>
      <w:r w:rsidRPr="00BA0AB9">
        <w:rPr>
          <w:rFonts w:ascii="Didot" w:hAnsi="Didot" w:cs="Didot"/>
          <w:color w:val="44546A" w:themeColor="text2"/>
          <w:sz w:val="20"/>
          <w:szCs w:val="20"/>
        </w:rPr>
        <w:t>May 2007</w:t>
      </w:r>
      <w:r w:rsidRPr="00BA0AB9">
        <w:rPr>
          <w:rFonts w:ascii="Didot" w:hAnsi="Didot" w:cs="Didot"/>
          <w:color w:val="44546A" w:themeColor="text2"/>
          <w:sz w:val="20"/>
          <w:szCs w:val="20"/>
        </w:rPr>
        <w:tab/>
        <w:t>Ph.D. in Clinical/School Psychology, Tulane University (New Orleans, LA)</w:t>
      </w:r>
    </w:p>
    <w:p w:rsidR="000D02C2" w:rsidRPr="00BA0AB9" w:rsidRDefault="008354E9" w:rsidP="000D02C2">
      <w:pPr>
        <w:shd w:val="clear" w:color="auto" w:fill="FFFFFF"/>
        <w:spacing w:before="30" w:after="30"/>
        <w:ind w:left="1430" w:right="30"/>
        <w:textAlignment w:val="center"/>
        <w:outlineLvl w:val="2"/>
        <w:rPr>
          <w:rFonts w:ascii="Didot" w:hAnsi="Didot" w:cs="Didot"/>
          <w:i/>
          <w:color w:val="44546A" w:themeColor="text2"/>
          <w:sz w:val="20"/>
          <w:szCs w:val="20"/>
        </w:rPr>
      </w:pPr>
      <w:r w:rsidRPr="00BA0AB9">
        <w:rPr>
          <w:rFonts w:ascii="Didot" w:hAnsi="Didot" w:cs="Didot"/>
          <w:b/>
          <w:color w:val="44546A" w:themeColor="text2"/>
          <w:sz w:val="20"/>
          <w:szCs w:val="20"/>
        </w:rPr>
        <w:t>Dissertation</w:t>
      </w:r>
      <w:r w:rsidRPr="00BA0AB9">
        <w:rPr>
          <w:rFonts w:ascii="Didot" w:hAnsi="Didot" w:cs="Didot"/>
          <w:color w:val="44546A" w:themeColor="text2"/>
          <w:sz w:val="20"/>
          <w:szCs w:val="20"/>
        </w:rPr>
        <w:t xml:space="preserve">: </w:t>
      </w:r>
      <w:r w:rsidR="000D02C2" w:rsidRPr="00BA0AB9">
        <w:rPr>
          <w:rFonts w:ascii="Didot" w:hAnsi="Didot" w:cs="Didot"/>
          <w:i/>
          <w:color w:val="44546A" w:themeColor="text2"/>
          <w:sz w:val="20"/>
          <w:szCs w:val="20"/>
        </w:rPr>
        <w:t>Toward a greater understanding of community violence and the impact on child development: Event features that shape the experience and influence mental health functioning.</w:t>
      </w:r>
    </w:p>
    <w:p w:rsidR="000D02C2" w:rsidRPr="00BA0AB9" w:rsidRDefault="000D02C2" w:rsidP="000D02C2">
      <w:pPr>
        <w:shd w:val="clear" w:color="auto" w:fill="FFFFFF"/>
        <w:spacing w:before="30" w:after="30"/>
        <w:ind w:left="1430" w:right="30"/>
        <w:textAlignment w:val="center"/>
        <w:outlineLvl w:val="2"/>
        <w:rPr>
          <w:rFonts w:ascii="Didot" w:hAnsi="Didot" w:cs="Didot"/>
          <w:i/>
          <w:color w:val="44546A" w:themeColor="text2"/>
          <w:sz w:val="20"/>
          <w:szCs w:val="20"/>
        </w:rPr>
      </w:pPr>
    </w:p>
    <w:p w:rsidR="000D02C2" w:rsidRPr="00BA0AB9" w:rsidRDefault="000D02C2" w:rsidP="000D02C2">
      <w:pPr>
        <w:shd w:val="clear" w:color="auto" w:fill="FFFFFF"/>
        <w:spacing w:before="30" w:after="30"/>
        <w:ind w:left="30" w:right="30"/>
        <w:textAlignment w:val="center"/>
        <w:outlineLvl w:val="2"/>
        <w:rPr>
          <w:rFonts w:ascii="Didot" w:hAnsi="Didot" w:cs="Didot"/>
          <w:color w:val="44546A" w:themeColor="text2"/>
          <w:sz w:val="20"/>
          <w:szCs w:val="20"/>
        </w:rPr>
      </w:pPr>
      <w:r w:rsidRPr="00BA0AB9">
        <w:rPr>
          <w:rFonts w:ascii="Didot" w:hAnsi="Didot" w:cs="Didot"/>
          <w:color w:val="44546A" w:themeColor="text2"/>
          <w:sz w:val="20"/>
          <w:szCs w:val="20"/>
        </w:rPr>
        <w:t>May 2002</w:t>
      </w:r>
      <w:r w:rsidRPr="00BA0AB9">
        <w:rPr>
          <w:rFonts w:ascii="Didot" w:hAnsi="Didot" w:cs="Didot"/>
          <w:color w:val="44546A" w:themeColor="text2"/>
          <w:sz w:val="20"/>
          <w:szCs w:val="20"/>
        </w:rPr>
        <w:tab/>
        <w:t>M.S. in Clinical/School Psychology, Tulane University (New Orleans, LA)</w:t>
      </w:r>
    </w:p>
    <w:p w:rsidR="008354E9" w:rsidRPr="00BA0AB9" w:rsidRDefault="000D02C2" w:rsidP="000D02C2">
      <w:pPr>
        <w:shd w:val="clear" w:color="auto" w:fill="FFFFFF"/>
        <w:spacing w:before="30" w:after="30"/>
        <w:ind w:left="1430" w:right="30"/>
        <w:textAlignment w:val="center"/>
        <w:outlineLvl w:val="2"/>
        <w:rPr>
          <w:rFonts w:ascii="Didot" w:hAnsi="Didot" w:cs="Didot"/>
          <w:i/>
          <w:color w:val="44546A" w:themeColor="text2"/>
          <w:sz w:val="20"/>
          <w:szCs w:val="20"/>
        </w:rPr>
      </w:pPr>
      <w:r w:rsidRPr="00BA0AB9">
        <w:rPr>
          <w:rFonts w:ascii="Didot" w:hAnsi="Didot" w:cs="Didot"/>
          <w:b/>
          <w:color w:val="44546A" w:themeColor="text2"/>
          <w:sz w:val="20"/>
          <w:szCs w:val="20"/>
        </w:rPr>
        <w:t>Thesis:</w:t>
      </w:r>
      <w:r w:rsidRPr="00BA0AB9">
        <w:rPr>
          <w:rFonts w:ascii="Didot" w:hAnsi="Didot" w:cs="Didot"/>
          <w:color w:val="44546A" w:themeColor="text2"/>
          <w:sz w:val="20"/>
          <w:szCs w:val="20"/>
        </w:rPr>
        <w:t xml:space="preserve"> </w:t>
      </w:r>
      <w:r w:rsidRPr="00BA0AB9">
        <w:rPr>
          <w:rFonts w:ascii="Didot" w:hAnsi="Didot" w:cs="Didot"/>
          <w:i/>
          <w:color w:val="44546A" w:themeColor="text2"/>
          <w:sz w:val="20"/>
          <w:szCs w:val="20"/>
        </w:rPr>
        <w:t>Stress, coping, depression, and smoking during the transition to college: A diary study</w:t>
      </w:r>
    </w:p>
    <w:p w:rsidR="000D02C2" w:rsidRPr="00BA0AB9" w:rsidRDefault="000D02C2" w:rsidP="000D02C2">
      <w:pPr>
        <w:shd w:val="clear" w:color="auto" w:fill="FFFFFF"/>
        <w:spacing w:before="30" w:after="30"/>
        <w:ind w:left="1430" w:right="30"/>
        <w:textAlignment w:val="center"/>
        <w:outlineLvl w:val="2"/>
        <w:rPr>
          <w:rFonts w:ascii="Didot" w:hAnsi="Didot" w:cs="Didot"/>
          <w:i/>
          <w:color w:val="44546A" w:themeColor="text2"/>
          <w:sz w:val="20"/>
          <w:szCs w:val="20"/>
        </w:rPr>
      </w:pPr>
    </w:p>
    <w:p w:rsidR="000D02C2" w:rsidRPr="00BA0AB9" w:rsidRDefault="000D02C2" w:rsidP="000D02C2">
      <w:pPr>
        <w:shd w:val="clear" w:color="auto" w:fill="FFFFFF"/>
        <w:spacing w:before="30" w:after="30"/>
        <w:ind w:right="30"/>
        <w:textAlignment w:val="center"/>
        <w:outlineLvl w:val="2"/>
        <w:rPr>
          <w:rFonts w:ascii="Didot" w:hAnsi="Didot" w:cs="Didot"/>
          <w:color w:val="44546A" w:themeColor="text2"/>
          <w:sz w:val="20"/>
          <w:szCs w:val="20"/>
        </w:rPr>
      </w:pPr>
      <w:r w:rsidRPr="00BA0AB9">
        <w:rPr>
          <w:rFonts w:ascii="Didot" w:hAnsi="Didot" w:cs="Didot"/>
          <w:color w:val="44546A" w:themeColor="text2"/>
          <w:sz w:val="20"/>
          <w:szCs w:val="20"/>
        </w:rPr>
        <w:t>May 2000</w:t>
      </w:r>
      <w:r w:rsidRPr="00BA0AB9">
        <w:rPr>
          <w:rFonts w:ascii="Didot" w:hAnsi="Didot" w:cs="Didot"/>
          <w:color w:val="44546A" w:themeColor="text2"/>
          <w:sz w:val="20"/>
          <w:szCs w:val="20"/>
        </w:rPr>
        <w:tab/>
        <w:t>B.S. in Psychology with Honors, Carnegie Mellon University (Pittsburgh, PA)</w:t>
      </w:r>
    </w:p>
    <w:p w:rsidR="000D02C2" w:rsidRPr="00064A52" w:rsidRDefault="000D02C2" w:rsidP="000D02C2">
      <w:pPr>
        <w:shd w:val="clear" w:color="auto" w:fill="FFFFFF"/>
        <w:spacing w:before="30" w:after="30"/>
        <w:ind w:left="1440" w:right="30"/>
        <w:textAlignment w:val="center"/>
        <w:outlineLvl w:val="2"/>
        <w:rPr>
          <w:rFonts w:ascii="Didot" w:hAnsi="Didot" w:cs="Didot"/>
          <w:i/>
          <w:color w:val="4472C4" w:themeColor="accent1"/>
          <w:sz w:val="22"/>
          <w:szCs w:val="22"/>
        </w:rPr>
      </w:pPr>
      <w:r w:rsidRPr="00BA0AB9">
        <w:rPr>
          <w:rFonts w:ascii="Didot" w:hAnsi="Didot" w:cs="Didot"/>
          <w:b/>
          <w:color w:val="44546A" w:themeColor="text2"/>
          <w:sz w:val="20"/>
          <w:szCs w:val="20"/>
        </w:rPr>
        <w:t>Honors Thesis</w:t>
      </w:r>
      <w:r w:rsidRPr="00BA0AB9">
        <w:rPr>
          <w:rFonts w:ascii="Didot" w:hAnsi="Didot" w:cs="Didot"/>
          <w:color w:val="44546A" w:themeColor="text2"/>
          <w:sz w:val="20"/>
          <w:szCs w:val="20"/>
        </w:rPr>
        <w:t xml:space="preserve">: </w:t>
      </w:r>
      <w:r w:rsidRPr="00BA0AB9">
        <w:rPr>
          <w:rFonts w:ascii="Didot" w:hAnsi="Didot" w:cs="Didot"/>
          <w:i/>
          <w:color w:val="44546A" w:themeColor="text2"/>
          <w:sz w:val="20"/>
          <w:szCs w:val="20"/>
        </w:rPr>
        <w:t>Infant categorization: A language-based or task-dependent process</w:t>
      </w:r>
    </w:p>
    <w:p w:rsidR="000D02C2" w:rsidRDefault="000D02C2" w:rsidP="008354E9">
      <w:pPr>
        <w:shd w:val="clear" w:color="auto" w:fill="FFFFFF"/>
        <w:spacing w:before="30" w:after="30"/>
        <w:ind w:left="30" w:right="30"/>
        <w:jc w:val="center"/>
        <w:textAlignment w:val="center"/>
        <w:outlineLvl w:val="2"/>
        <w:rPr>
          <w:rFonts w:ascii="Didot" w:hAnsi="Didot" w:cs="Didot"/>
          <w:color w:val="073763"/>
          <w:sz w:val="36"/>
          <w:szCs w:val="36"/>
        </w:rPr>
      </w:pPr>
    </w:p>
    <w:p w:rsidR="000D02C2" w:rsidRPr="00BA0AB9" w:rsidRDefault="000D02C2" w:rsidP="00BA0AB9">
      <w:pPr>
        <w:shd w:val="clear" w:color="auto" w:fill="FFFFFF"/>
        <w:spacing w:before="30" w:after="30"/>
        <w:ind w:left="2880" w:right="30" w:firstLine="690"/>
        <w:textAlignment w:val="center"/>
        <w:outlineLvl w:val="2"/>
        <w:rPr>
          <w:rFonts w:ascii="Didot" w:hAnsi="Didot" w:cs="Didot"/>
          <w:color w:val="073763"/>
          <w:sz w:val="36"/>
          <w:szCs w:val="36"/>
        </w:rPr>
      </w:pPr>
      <w:r>
        <w:rPr>
          <w:rFonts w:ascii="Didot" w:hAnsi="Didot" w:cs="Didot"/>
          <w:noProof/>
          <w:color w:val="073763"/>
          <w:sz w:val="36"/>
          <w:szCs w:val="36"/>
        </w:rPr>
        <mc:AlternateContent>
          <mc:Choice Requires="wps">
            <w:drawing>
              <wp:anchor distT="0" distB="0" distL="114300" distR="114300" simplePos="0" relativeHeight="251665408" behindDoc="0" locked="0" layoutInCell="1" allowOverlap="1">
                <wp:simplePos x="0" y="0"/>
                <wp:positionH relativeFrom="column">
                  <wp:posOffset>3797300</wp:posOffset>
                </wp:positionH>
                <wp:positionV relativeFrom="paragraph">
                  <wp:posOffset>229870</wp:posOffset>
                </wp:positionV>
                <wp:extent cx="2730500" cy="12700"/>
                <wp:effectExtent l="0" t="0" r="12700" b="12700"/>
                <wp:wrapNone/>
                <wp:docPr id="7" name="Straight Connector 7"/>
                <wp:cNvGraphicFramePr/>
                <a:graphic xmlns:a="http://schemas.openxmlformats.org/drawingml/2006/main">
                  <a:graphicData uri="http://schemas.microsoft.com/office/word/2010/wordprocessingShape">
                    <wps:wsp>
                      <wps:cNvCnPr/>
                      <wps:spPr>
                        <a:xfrm>
                          <a:off x="0" y="0"/>
                          <a:ext cx="273050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B57E60"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99pt,18.1pt" to="514pt,1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" strokecolor="#4472c4 [3204]" strokeweight=".5pt">
                <v:stroke joinstyle="miter"/>
              </v:line>
            </w:pict>
          </mc:Fallback>
        </mc:AlternateContent>
      </w:r>
      <w:r>
        <w:rPr>
          <w:rFonts w:ascii="Didot" w:hAnsi="Didot" w:cs="Didot"/>
          <w:noProof/>
          <w:color w:val="073763"/>
          <w:sz w:val="36"/>
          <w:szCs w:val="36"/>
        </w:rPr>
        <mc:AlternateContent>
          <mc:Choice Requires="wps">
            <w:drawing>
              <wp:anchor distT="0" distB="0" distL="114300" distR="114300" simplePos="0" relativeHeight="251664384" behindDoc="0" locked="0" layoutInCell="1" allowOverlap="1">
                <wp:simplePos x="0" y="0"/>
                <wp:positionH relativeFrom="column">
                  <wp:posOffset>-50800</wp:posOffset>
                </wp:positionH>
                <wp:positionV relativeFrom="paragraph">
                  <wp:posOffset>293370</wp:posOffset>
                </wp:positionV>
                <wp:extent cx="2298700" cy="0"/>
                <wp:effectExtent l="0" t="0" r="12700" b="12700"/>
                <wp:wrapNone/>
                <wp:docPr id="5" name="Straight Connector 5"/>
                <wp:cNvGraphicFramePr/>
                <a:graphic xmlns:a="http://schemas.openxmlformats.org/drawingml/2006/main">
                  <a:graphicData uri="http://schemas.microsoft.com/office/word/2010/wordprocessingShape">
                    <wps:wsp>
                      <wps:cNvCnPr/>
                      <wps:spPr>
                        <a:xfrm>
                          <a:off x="0" y="0"/>
                          <a:ext cx="2298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AFEF03"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pt,23.1pt" to="177pt,2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" strokecolor="#4472c4 [3204]" strokeweight=".5pt">
                <v:stroke joinstyle="miter"/>
              </v:line>
            </w:pict>
          </mc:Fallback>
        </mc:AlternateContent>
      </w:r>
      <w:r w:rsidR="004F41A6">
        <w:rPr>
          <w:rFonts w:ascii="Didot" w:hAnsi="Didot" w:cs="Didot"/>
          <w:color w:val="073763"/>
          <w:sz w:val="36"/>
          <w:szCs w:val="36"/>
        </w:rPr>
        <w:t xml:space="preserve"> </w:t>
      </w:r>
      <w:r w:rsidR="00BA0AB9">
        <w:rPr>
          <w:rFonts w:ascii="Didot" w:hAnsi="Didot" w:cs="Didot"/>
          <w:color w:val="073763"/>
          <w:sz w:val="36"/>
          <w:szCs w:val="36"/>
        </w:rPr>
        <w:t xml:space="preserve">   </w:t>
      </w:r>
      <w:r w:rsidR="008354E9" w:rsidRPr="00BA0AB9">
        <w:rPr>
          <w:rFonts w:ascii="Didot" w:hAnsi="Didot" w:cs="Didot"/>
          <w:color w:val="073763"/>
          <w:sz w:val="28"/>
          <w:szCs w:val="28"/>
        </w:rPr>
        <w:t>Certifications</w:t>
      </w:r>
    </w:p>
    <w:p w:rsidR="004F41A6" w:rsidRDefault="004F41A6" w:rsidP="004F41A6">
      <w:pPr>
        <w:shd w:val="clear" w:color="auto" w:fill="FFFFFF"/>
        <w:spacing w:before="30" w:after="30"/>
        <w:ind w:left="3630" w:right="30" w:firstLine="690"/>
        <w:textAlignment w:val="center"/>
        <w:outlineLvl w:val="2"/>
        <w:rPr>
          <w:rFonts w:ascii="Didot" w:hAnsi="Didot" w:cs="Didot"/>
          <w:color w:val="073763"/>
          <w:sz w:val="36"/>
          <w:szCs w:val="36"/>
        </w:rPr>
      </w:pPr>
    </w:p>
    <w:p w:rsidR="000D02C2" w:rsidRPr="00BA0AB9" w:rsidRDefault="000D02C2" w:rsidP="00190E78">
      <w:pPr>
        <w:rPr>
          <w:rFonts w:ascii="Didot" w:hAnsi="Didot" w:cs="Didot"/>
          <w:color w:val="44546A" w:themeColor="text2"/>
          <w:sz w:val="20"/>
          <w:szCs w:val="20"/>
        </w:rPr>
      </w:pPr>
      <w:r w:rsidRPr="00BA0AB9">
        <w:rPr>
          <w:rFonts w:ascii="Didot" w:hAnsi="Didot" w:cs="Didot"/>
          <w:color w:val="44546A" w:themeColor="text2"/>
          <w:sz w:val="20"/>
          <w:szCs w:val="20"/>
        </w:rPr>
        <w:t>September 2017</w:t>
      </w:r>
      <w:r w:rsidRPr="00BA0AB9">
        <w:rPr>
          <w:rFonts w:ascii="Didot" w:hAnsi="Didot" w:cs="Didot"/>
          <w:color w:val="44546A" w:themeColor="text2"/>
          <w:sz w:val="20"/>
          <w:szCs w:val="20"/>
        </w:rPr>
        <w:tab/>
      </w:r>
      <w:r w:rsidR="00BA0AB9">
        <w:rPr>
          <w:rFonts w:ascii="Didot" w:hAnsi="Didot" w:cs="Didot"/>
          <w:color w:val="44546A" w:themeColor="text2"/>
          <w:sz w:val="20"/>
          <w:szCs w:val="20"/>
        </w:rPr>
        <w:tab/>
      </w:r>
      <w:r w:rsidRPr="00BA0AB9">
        <w:rPr>
          <w:rFonts w:ascii="Didot" w:hAnsi="Didot" w:cs="Didot"/>
          <w:color w:val="44546A" w:themeColor="text2"/>
          <w:sz w:val="20"/>
          <w:szCs w:val="20"/>
        </w:rPr>
        <w:t xml:space="preserve">Mindfulness for Children &amp; Adolescents, </w:t>
      </w:r>
      <w:r w:rsidR="00190E78" w:rsidRPr="00BA0AB9">
        <w:rPr>
          <w:rFonts w:ascii="Didot" w:hAnsi="Didot" w:cs="Didot"/>
          <w:color w:val="44546A" w:themeColor="text2"/>
          <w:sz w:val="20"/>
          <w:szCs w:val="20"/>
        </w:rPr>
        <w:t xml:space="preserve">Christopher Willard, </w:t>
      </w:r>
      <w:proofErr w:type="spellStart"/>
      <w:r w:rsidR="00190E78" w:rsidRPr="00BA0AB9">
        <w:rPr>
          <w:rFonts w:ascii="Didot" w:hAnsi="Didot" w:cs="Didot"/>
          <w:color w:val="44546A" w:themeColor="text2"/>
          <w:sz w:val="20"/>
          <w:szCs w:val="20"/>
        </w:rPr>
        <w:t>Psy.D</w:t>
      </w:r>
      <w:proofErr w:type="spellEnd"/>
      <w:r w:rsidR="00190E78" w:rsidRPr="00BA0AB9">
        <w:rPr>
          <w:rFonts w:ascii="Didot" w:hAnsi="Didot" w:cs="Didot"/>
          <w:color w:val="44546A" w:themeColor="text2"/>
          <w:sz w:val="20"/>
          <w:szCs w:val="20"/>
        </w:rPr>
        <w:t xml:space="preserve">. </w:t>
      </w:r>
    </w:p>
    <w:p w:rsidR="000D02C2" w:rsidRPr="00BA0AB9" w:rsidRDefault="000D02C2" w:rsidP="000D02C2">
      <w:pPr>
        <w:shd w:val="clear" w:color="auto" w:fill="FFFFFF"/>
        <w:spacing w:before="30" w:after="30"/>
        <w:ind w:right="30"/>
        <w:textAlignment w:val="center"/>
        <w:outlineLvl w:val="2"/>
        <w:rPr>
          <w:rFonts w:ascii="Didot" w:hAnsi="Didot" w:cs="Didot"/>
          <w:color w:val="44546A" w:themeColor="text2"/>
          <w:sz w:val="20"/>
          <w:szCs w:val="20"/>
        </w:rPr>
      </w:pPr>
      <w:r w:rsidRPr="00BA0AB9">
        <w:rPr>
          <w:rFonts w:ascii="Didot" w:hAnsi="Didot" w:cs="Didot"/>
          <w:color w:val="44546A" w:themeColor="text2"/>
          <w:sz w:val="20"/>
          <w:szCs w:val="20"/>
        </w:rPr>
        <w:t>December 2016</w:t>
      </w:r>
      <w:r w:rsidRPr="00BA0AB9">
        <w:rPr>
          <w:rFonts w:ascii="Didot" w:hAnsi="Didot" w:cs="Didot"/>
          <w:color w:val="44546A" w:themeColor="text2"/>
          <w:sz w:val="20"/>
          <w:szCs w:val="20"/>
        </w:rPr>
        <w:tab/>
      </w:r>
      <w:r w:rsidR="00BA0AB9">
        <w:rPr>
          <w:rFonts w:ascii="Didot" w:hAnsi="Didot" w:cs="Didot"/>
          <w:color w:val="44546A" w:themeColor="text2"/>
          <w:sz w:val="20"/>
          <w:szCs w:val="20"/>
        </w:rPr>
        <w:tab/>
      </w:r>
      <w:r w:rsidRPr="00BA0AB9">
        <w:rPr>
          <w:rFonts w:ascii="Didot" w:hAnsi="Didot" w:cs="Didot"/>
          <w:color w:val="44546A" w:themeColor="text2"/>
          <w:sz w:val="20"/>
          <w:szCs w:val="20"/>
        </w:rPr>
        <w:t xml:space="preserve">Compassion Fatigue Professional, </w:t>
      </w:r>
      <w:proofErr w:type="gramStart"/>
      <w:r w:rsidRPr="00BA0AB9">
        <w:rPr>
          <w:rFonts w:ascii="Didot" w:hAnsi="Didot" w:cs="Didot"/>
          <w:color w:val="44546A" w:themeColor="text2"/>
          <w:sz w:val="20"/>
          <w:szCs w:val="20"/>
        </w:rPr>
        <w:t xml:space="preserve">IATP  </w:t>
      </w:r>
      <w:r w:rsidR="00190E78" w:rsidRPr="00BA0AB9">
        <w:rPr>
          <w:rFonts w:ascii="Didot" w:hAnsi="Didot" w:cs="Didot"/>
          <w:color w:val="44546A" w:themeColor="text2"/>
          <w:sz w:val="20"/>
          <w:szCs w:val="20"/>
        </w:rPr>
        <w:t>&amp;</w:t>
      </w:r>
      <w:proofErr w:type="gramEnd"/>
      <w:r w:rsidR="00190E78" w:rsidRPr="00BA0AB9">
        <w:rPr>
          <w:rFonts w:ascii="Didot" w:hAnsi="Didot" w:cs="Didot"/>
          <w:color w:val="44546A" w:themeColor="text2"/>
          <w:sz w:val="20"/>
          <w:szCs w:val="20"/>
        </w:rPr>
        <w:t xml:space="preserve"> Eric Gentry, Ph.D.</w:t>
      </w:r>
    </w:p>
    <w:p w:rsidR="000D02C2" w:rsidRPr="00BA0AB9" w:rsidRDefault="000D02C2" w:rsidP="000D02C2">
      <w:pPr>
        <w:shd w:val="clear" w:color="auto" w:fill="FFFFFF"/>
        <w:spacing w:before="30" w:after="30"/>
        <w:ind w:right="30"/>
        <w:textAlignment w:val="center"/>
        <w:outlineLvl w:val="2"/>
        <w:rPr>
          <w:rFonts w:ascii="Didot" w:hAnsi="Didot" w:cs="Didot"/>
          <w:color w:val="44546A" w:themeColor="text2"/>
          <w:sz w:val="20"/>
          <w:szCs w:val="20"/>
        </w:rPr>
      </w:pPr>
      <w:r w:rsidRPr="00BA0AB9">
        <w:rPr>
          <w:rFonts w:ascii="Didot" w:hAnsi="Didot" w:cs="Didot"/>
          <w:color w:val="44546A" w:themeColor="text2"/>
          <w:sz w:val="20"/>
          <w:szCs w:val="20"/>
        </w:rPr>
        <w:t>March 2016</w:t>
      </w:r>
      <w:r w:rsidRPr="00BA0AB9">
        <w:rPr>
          <w:rFonts w:ascii="Didot" w:hAnsi="Didot" w:cs="Didot"/>
          <w:color w:val="44546A" w:themeColor="text2"/>
          <w:sz w:val="20"/>
          <w:szCs w:val="20"/>
        </w:rPr>
        <w:tab/>
      </w:r>
      <w:r w:rsidRPr="00BA0AB9">
        <w:rPr>
          <w:rFonts w:ascii="Didot" w:hAnsi="Didot" w:cs="Didot"/>
          <w:color w:val="44546A" w:themeColor="text2"/>
          <w:sz w:val="20"/>
          <w:szCs w:val="20"/>
        </w:rPr>
        <w:tab/>
        <w:t xml:space="preserve">Family Mediation Certification, Lynn </w:t>
      </w:r>
      <w:proofErr w:type="spellStart"/>
      <w:r w:rsidRPr="00BA0AB9">
        <w:rPr>
          <w:rFonts w:ascii="Didot" w:hAnsi="Didot" w:cs="Didot"/>
          <w:color w:val="44546A" w:themeColor="text2"/>
          <w:sz w:val="20"/>
          <w:szCs w:val="20"/>
        </w:rPr>
        <w:t>MacBeth</w:t>
      </w:r>
      <w:proofErr w:type="spellEnd"/>
      <w:r w:rsidRPr="00BA0AB9">
        <w:rPr>
          <w:rFonts w:ascii="Didot" w:hAnsi="Didot" w:cs="Didot"/>
          <w:color w:val="44546A" w:themeColor="text2"/>
          <w:sz w:val="20"/>
          <w:szCs w:val="20"/>
        </w:rPr>
        <w:t>, JD</w:t>
      </w:r>
    </w:p>
    <w:p w:rsidR="00190E78" w:rsidRPr="00BA0AB9" w:rsidRDefault="000D02C2" w:rsidP="000D02C2">
      <w:pPr>
        <w:shd w:val="clear" w:color="auto" w:fill="FFFFFF"/>
        <w:spacing w:before="30" w:after="30"/>
        <w:ind w:right="30"/>
        <w:textAlignment w:val="center"/>
        <w:outlineLvl w:val="2"/>
        <w:rPr>
          <w:rFonts w:ascii="Didot" w:hAnsi="Didot" w:cs="Didot"/>
          <w:color w:val="44546A" w:themeColor="text2"/>
          <w:sz w:val="20"/>
          <w:szCs w:val="20"/>
        </w:rPr>
      </w:pPr>
      <w:r w:rsidRPr="00BA0AB9">
        <w:rPr>
          <w:rFonts w:ascii="Didot" w:hAnsi="Didot" w:cs="Didot"/>
          <w:color w:val="44546A" w:themeColor="text2"/>
          <w:sz w:val="20"/>
          <w:szCs w:val="20"/>
        </w:rPr>
        <w:t>April 2015</w:t>
      </w:r>
      <w:r w:rsidRPr="00BA0AB9">
        <w:rPr>
          <w:rFonts w:ascii="Didot" w:hAnsi="Didot" w:cs="Didot"/>
          <w:color w:val="44546A" w:themeColor="text2"/>
          <w:sz w:val="20"/>
          <w:szCs w:val="20"/>
        </w:rPr>
        <w:tab/>
      </w:r>
      <w:r w:rsidRPr="00BA0AB9">
        <w:rPr>
          <w:rFonts w:ascii="Didot" w:hAnsi="Didot" w:cs="Didot"/>
          <w:color w:val="44546A" w:themeColor="text2"/>
          <w:sz w:val="20"/>
          <w:szCs w:val="20"/>
        </w:rPr>
        <w:tab/>
        <w:t xml:space="preserve">Collaborative Law Basic Training, CLASP  </w:t>
      </w:r>
    </w:p>
    <w:p w:rsidR="00190E78" w:rsidRPr="00BA0AB9" w:rsidRDefault="00190E78" w:rsidP="000D02C2">
      <w:pPr>
        <w:shd w:val="clear" w:color="auto" w:fill="FFFFFF"/>
        <w:spacing w:before="30" w:after="30"/>
        <w:ind w:right="30"/>
        <w:textAlignment w:val="center"/>
        <w:outlineLvl w:val="2"/>
        <w:rPr>
          <w:rFonts w:ascii="Didot" w:hAnsi="Didot" w:cs="Didot"/>
          <w:color w:val="44546A" w:themeColor="text2"/>
          <w:sz w:val="20"/>
          <w:szCs w:val="20"/>
        </w:rPr>
      </w:pPr>
      <w:r w:rsidRPr="00BA0AB9">
        <w:rPr>
          <w:rFonts w:ascii="Didot" w:hAnsi="Didot" w:cs="Didot"/>
          <w:color w:val="44546A" w:themeColor="text2"/>
          <w:sz w:val="20"/>
          <w:szCs w:val="20"/>
        </w:rPr>
        <w:t>December 2004</w:t>
      </w:r>
      <w:r w:rsidRPr="00BA0AB9">
        <w:rPr>
          <w:rFonts w:ascii="Didot" w:hAnsi="Didot" w:cs="Didot"/>
          <w:color w:val="44546A" w:themeColor="text2"/>
          <w:sz w:val="20"/>
          <w:szCs w:val="20"/>
        </w:rPr>
        <w:tab/>
      </w:r>
      <w:r w:rsidR="00BA0AB9">
        <w:rPr>
          <w:rFonts w:ascii="Didot" w:hAnsi="Didot" w:cs="Didot"/>
          <w:color w:val="44546A" w:themeColor="text2"/>
          <w:sz w:val="20"/>
          <w:szCs w:val="20"/>
        </w:rPr>
        <w:tab/>
      </w:r>
      <w:r w:rsidRPr="00BA0AB9">
        <w:rPr>
          <w:rFonts w:ascii="Didot" w:hAnsi="Didot" w:cs="Didot"/>
          <w:color w:val="44546A" w:themeColor="text2"/>
          <w:sz w:val="20"/>
          <w:szCs w:val="20"/>
        </w:rPr>
        <w:t>Biofeedback for Pain, Jodi Miller, Ph.D. Tulane University</w:t>
      </w:r>
    </w:p>
    <w:p w:rsidR="00190E78" w:rsidRPr="00BA0AB9" w:rsidRDefault="00190E78" w:rsidP="000D02C2">
      <w:pPr>
        <w:shd w:val="clear" w:color="auto" w:fill="FFFFFF"/>
        <w:spacing w:before="30" w:after="30"/>
        <w:ind w:right="30"/>
        <w:textAlignment w:val="center"/>
        <w:outlineLvl w:val="2"/>
        <w:rPr>
          <w:rFonts w:ascii="Didot" w:hAnsi="Didot" w:cs="Didot"/>
          <w:color w:val="44546A" w:themeColor="text2"/>
          <w:sz w:val="20"/>
          <w:szCs w:val="20"/>
        </w:rPr>
      </w:pPr>
      <w:r w:rsidRPr="00BA0AB9">
        <w:rPr>
          <w:rFonts w:ascii="Didot" w:hAnsi="Didot" w:cs="Didot"/>
          <w:color w:val="44546A" w:themeColor="text2"/>
          <w:sz w:val="20"/>
          <w:szCs w:val="20"/>
        </w:rPr>
        <w:t>September 2004</w:t>
      </w:r>
      <w:r w:rsidRPr="00BA0AB9">
        <w:rPr>
          <w:rFonts w:ascii="Didot" w:hAnsi="Didot" w:cs="Didot"/>
          <w:color w:val="44546A" w:themeColor="text2"/>
          <w:sz w:val="20"/>
          <w:szCs w:val="20"/>
        </w:rPr>
        <w:tab/>
        <w:t>Parent-Child Interaction Therapy, Jodi Miller, Ph.D. Tulane University</w:t>
      </w:r>
    </w:p>
    <w:p w:rsidR="000A4B83" w:rsidRPr="00BA0AB9" w:rsidRDefault="00190E78" w:rsidP="000D02C2">
      <w:pPr>
        <w:shd w:val="clear" w:color="auto" w:fill="FFFFFF"/>
        <w:spacing w:before="30" w:after="30"/>
        <w:ind w:right="30"/>
        <w:textAlignment w:val="center"/>
        <w:outlineLvl w:val="2"/>
        <w:rPr>
          <w:rFonts w:ascii="Didot" w:hAnsi="Didot" w:cs="Didot"/>
          <w:color w:val="44546A" w:themeColor="text2"/>
          <w:sz w:val="20"/>
          <w:szCs w:val="20"/>
        </w:rPr>
      </w:pPr>
      <w:r w:rsidRPr="00BA0AB9">
        <w:rPr>
          <w:rFonts w:ascii="Didot" w:hAnsi="Didot" w:cs="Didot"/>
          <w:color w:val="44546A" w:themeColor="text2"/>
          <w:sz w:val="20"/>
          <w:szCs w:val="20"/>
        </w:rPr>
        <w:t>September 2002</w:t>
      </w:r>
      <w:r w:rsidRPr="00BA0AB9">
        <w:rPr>
          <w:rFonts w:ascii="Didot" w:hAnsi="Didot" w:cs="Didot"/>
          <w:color w:val="44546A" w:themeColor="text2"/>
          <w:sz w:val="20"/>
          <w:szCs w:val="20"/>
        </w:rPr>
        <w:tab/>
        <w:t xml:space="preserve">Strange Situation Training for Attachment, Tulane Medical School </w:t>
      </w:r>
    </w:p>
    <w:p w:rsidR="00190E78" w:rsidRPr="000D02C2" w:rsidRDefault="00190E78" w:rsidP="000D02C2">
      <w:pPr>
        <w:shd w:val="clear" w:color="auto" w:fill="FFFFFF"/>
        <w:spacing w:before="30" w:after="30"/>
        <w:ind w:right="30"/>
        <w:textAlignment w:val="center"/>
        <w:outlineLvl w:val="2"/>
        <w:rPr>
          <w:rFonts w:ascii="Didot" w:hAnsi="Didot" w:cs="Didot"/>
          <w:color w:val="073763"/>
          <w:sz w:val="22"/>
          <w:szCs w:val="22"/>
        </w:rPr>
      </w:pPr>
    </w:p>
    <w:p w:rsidR="008354E9" w:rsidRPr="00BA0AB9" w:rsidRDefault="00190E78" w:rsidP="008354E9">
      <w:pPr>
        <w:shd w:val="clear" w:color="auto" w:fill="FFFFFF"/>
        <w:spacing w:before="30" w:after="30"/>
        <w:ind w:left="30" w:right="30"/>
        <w:jc w:val="center"/>
        <w:textAlignment w:val="center"/>
        <w:outlineLvl w:val="2"/>
        <w:rPr>
          <w:rFonts w:ascii="Didot" w:hAnsi="Didot" w:cs="Didot"/>
          <w:color w:val="073763"/>
          <w:sz w:val="28"/>
          <w:szCs w:val="28"/>
        </w:rPr>
      </w:pPr>
      <w:r w:rsidRPr="00BA0AB9">
        <w:rPr>
          <w:rFonts w:ascii="Didot" w:hAnsi="Didot" w:cs="Didot"/>
          <w:noProof/>
          <w:color w:val="073763"/>
          <w:sz w:val="28"/>
          <w:szCs w:val="28"/>
        </w:rPr>
        <mc:AlternateContent>
          <mc:Choice Requires="wps">
            <w:drawing>
              <wp:anchor distT="0" distB="0" distL="114300" distR="114300" simplePos="0" relativeHeight="251667456" behindDoc="0" locked="0" layoutInCell="1" allowOverlap="1">
                <wp:simplePos x="0" y="0"/>
                <wp:positionH relativeFrom="column">
                  <wp:posOffset>4076700</wp:posOffset>
                </wp:positionH>
                <wp:positionV relativeFrom="paragraph">
                  <wp:posOffset>177800</wp:posOffset>
                </wp:positionV>
                <wp:extent cx="2082800" cy="25400"/>
                <wp:effectExtent l="0" t="0" r="12700" b="12700"/>
                <wp:wrapNone/>
                <wp:docPr id="10" name="Straight Connector 10"/>
                <wp:cNvGraphicFramePr/>
                <a:graphic xmlns:a="http://schemas.openxmlformats.org/drawingml/2006/main">
                  <a:graphicData uri="http://schemas.microsoft.com/office/word/2010/wordprocessingShape">
                    <wps:wsp>
                      <wps:cNvCnPr/>
                      <wps:spPr>
                        <a:xfrm>
                          <a:off x="0" y="0"/>
                          <a:ext cx="2082800" cy="25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BC34A8" id="Straight Connector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21pt,14pt" to="485pt,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" strokecolor="#4472c4 [3204]" strokeweight=".5pt">
                <v:stroke joinstyle="miter"/>
              </v:line>
            </w:pict>
          </mc:Fallback>
        </mc:AlternateContent>
      </w:r>
      <w:r w:rsidRPr="00BA0AB9">
        <w:rPr>
          <w:rFonts w:ascii="Didot" w:hAnsi="Didot" w:cs="Didot"/>
          <w:noProof/>
          <w:color w:val="073763"/>
          <w:sz w:val="28"/>
          <w:szCs w:val="28"/>
        </w:rPr>
        <mc:AlternateContent>
          <mc:Choice Requires="wps">
            <w:drawing>
              <wp:anchor distT="0" distB="0" distL="114300" distR="114300" simplePos="0" relativeHeight="251666432" behindDoc="0" locked="0" layoutInCell="1" allowOverlap="1">
                <wp:simplePos x="0" y="0"/>
                <wp:positionH relativeFrom="column">
                  <wp:posOffset>-88900</wp:posOffset>
                </wp:positionH>
                <wp:positionV relativeFrom="paragraph">
                  <wp:posOffset>152400</wp:posOffset>
                </wp:positionV>
                <wp:extent cx="1993900" cy="0"/>
                <wp:effectExtent l="0" t="0" r="12700" b="12700"/>
                <wp:wrapNone/>
                <wp:docPr id="8" name="Straight Connector 8"/>
                <wp:cNvGraphicFramePr/>
                <a:graphic xmlns:a="http://schemas.openxmlformats.org/drawingml/2006/main">
                  <a:graphicData uri="http://schemas.microsoft.com/office/word/2010/wordprocessingShape">
                    <wps:wsp>
                      <wps:cNvCnPr/>
                      <wps:spPr>
                        <a:xfrm>
                          <a:off x="0" y="0"/>
                          <a:ext cx="1993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4AB190" id="Straight Connector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pt,12pt" to="150pt,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" strokecolor="#4472c4 [3204]" strokeweight=".5pt">
                <v:stroke joinstyle="miter"/>
              </v:line>
            </w:pict>
          </mc:Fallback>
        </mc:AlternateContent>
      </w:r>
      <w:r w:rsidR="008354E9" w:rsidRPr="00BA0AB9">
        <w:rPr>
          <w:rFonts w:ascii="Didot" w:hAnsi="Didot" w:cs="Didot"/>
          <w:color w:val="073763"/>
          <w:sz w:val="28"/>
          <w:szCs w:val="28"/>
        </w:rPr>
        <w:t>Clinical</w:t>
      </w:r>
      <w:r w:rsidR="008354E9" w:rsidRPr="00BA0AB9">
        <w:rPr>
          <w:rFonts w:ascii="Didot" w:hAnsi="Didot" w:cs="Didot" w:hint="cs"/>
          <w:color w:val="073763"/>
          <w:sz w:val="28"/>
          <w:szCs w:val="28"/>
        </w:rPr>
        <w:t xml:space="preserve"> </w:t>
      </w:r>
      <w:r w:rsidR="008354E9" w:rsidRPr="00BA0AB9">
        <w:rPr>
          <w:rFonts w:ascii="Didot" w:hAnsi="Didot" w:cs="Didot"/>
          <w:color w:val="073763"/>
          <w:sz w:val="28"/>
          <w:szCs w:val="28"/>
        </w:rPr>
        <w:t>E</w:t>
      </w:r>
      <w:r w:rsidR="008354E9" w:rsidRPr="00BA0AB9">
        <w:rPr>
          <w:rFonts w:ascii="Didot" w:hAnsi="Didot" w:cs="Didot" w:hint="cs"/>
          <w:color w:val="073763"/>
          <w:sz w:val="28"/>
          <w:szCs w:val="28"/>
        </w:rPr>
        <w:t>xperience</w:t>
      </w:r>
      <w:r w:rsidRPr="00BA0AB9">
        <w:rPr>
          <w:rFonts w:ascii="Didot" w:hAnsi="Didot" w:cs="Didot"/>
          <w:color w:val="073763"/>
          <w:sz w:val="28"/>
          <w:szCs w:val="28"/>
        </w:rPr>
        <w:t xml:space="preserve"> </w:t>
      </w:r>
    </w:p>
    <w:p w:rsidR="000A4B83" w:rsidRDefault="000A4B83" w:rsidP="00190E78">
      <w:pPr>
        <w:shd w:val="clear" w:color="auto" w:fill="FFFFFF"/>
        <w:spacing w:before="30" w:after="30"/>
        <w:ind w:left="30" w:right="30"/>
        <w:textAlignment w:val="center"/>
        <w:outlineLvl w:val="2"/>
        <w:rPr>
          <w:rFonts w:ascii="Didot" w:hAnsi="Didot" w:cs="Didot"/>
          <w:color w:val="073763"/>
          <w:sz w:val="22"/>
          <w:szCs w:val="22"/>
        </w:rPr>
      </w:pPr>
    </w:p>
    <w:p w:rsidR="008354E9" w:rsidRPr="00064A52" w:rsidRDefault="00190E78" w:rsidP="00190E78">
      <w:pPr>
        <w:shd w:val="clear" w:color="auto" w:fill="FFFFFF"/>
        <w:spacing w:before="30" w:after="30"/>
        <w:ind w:left="30" w:right="30"/>
        <w:textAlignment w:val="center"/>
        <w:outlineLvl w:val="2"/>
        <w:rPr>
          <w:rFonts w:ascii="Didot" w:hAnsi="Didot" w:cs="Didot"/>
          <w:b/>
          <w:color w:val="44546A" w:themeColor="text2"/>
          <w:sz w:val="22"/>
          <w:szCs w:val="22"/>
        </w:rPr>
      </w:pPr>
      <w:r w:rsidRPr="00064A52">
        <w:rPr>
          <w:rFonts w:ascii="Didot" w:hAnsi="Didot" w:cs="Didot" w:hint="cs"/>
          <w:color w:val="44546A" w:themeColor="text2"/>
          <w:sz w:val="22"/>
          <w:szCs w:val="22"/>
        </w:rPr>
        <w:t>May 2010- present</w:t>
      </w:r>
      <w:r w:rsidRPr="00064A52">
        <w:rPr>
          <w:rFonts w:ascii="Didot" w:hAnsi="Didot" w:cs="Didot" w:hint="cs"/>
          <w:color w:val="44546A" w:themeColor="text2"/>
          <w:sz w:val="22"/>
          <w:szCs w:val="22"/>
        </w:rPr>
        <w:tab/>
      </w:r>
      <w:r w:rsidRPr="00064A52">
        <w:rPr>
          <w:rFonts w:ascii="Didot" w:hAnsi="Didot" w:cs="Didot" w:hint="cs"/>
          <w:b/>
          <w:color w:val="44546A" w:themeColor="text2"/>
          <w:sz w:val="22"/>
          <w:szCs w:val="22"/>
        </w:rPr>
        <w:t>Psychologist in Private Practice</w:t>
      </w:r>
      <w:r w:rsidR="000A4B83" w:rsidRPr="00064A52">
        <w:rPr>
          <w:rFonts w:ascii="Didot" w:hAnsi="Didot" w:cs="Didot" w:hint="cs"/>
          <w:color w:val="44546A" w:themeColor="text2"/>
          <w:sz w:val="22"/>
          <w:szCs w:val="22"/>
        </w:rPr>
        <w:t xml:space="preserve"> </w:t>
      </w:r>
      <w:r w:rsidR="000A4B83" w:rsidRPr="00064A52">
        <w:rPr>
          <w:rFonts w:ascii="Didot" w:hAnsi="Didot" w:cs="Didot" w:hint="cs"/>
          <w:b/>
          <w:color w:val="44546A" w:themeColor="text2"/>
          <w:sz w:val="22"/>
          <w:szCs w:val="22"/>
        </w:rPr>
        <w:t>(Pittsburgh PA)</w:t>
      </w:r>
    </w:p>
    <w:p w:rsidR="000A4B83" w:rsidRPr="00064A52" w:rsidRDefault="000A4B83" w:rsidP="000A4B83">
      <w:pPr>
        <w:shd w:val="clear" w:color="auto" w:fill="FFFFFF"/>
        <w:spacing w:before="30" w:after="30"/>
        <w:ind w:left="2150" w:right="30"/>
        <w:textAlignment w:val="center"/>
        <w:outlineLvl w:val="2"/>
        <w:rPr>
          <w:rFonts w:ascii="Didot" w:hAnsi="Didot" w:cs="Didot"/>
          <w:color w:val="44546A" w:themeColor="text2"/>
          <w:sz w:val="20"/>
          <w:szCs w:val="20"/>
        </w:rPr>
      </w:pPr>
      <w:r w:rsidRPr="00064A52">
        <w:rPr>
          <w:rFonts w:ascii="Didot" w:hAnsi="Didot" w:cs="Didot" w:hint="cs"/>
          <w:color w:val="44546A" w:themeColor="text2"/>
          <w:sz w:val="20"/>
          <w:szCs w:val="20"/>
        </w:rPr>
        <w:t xml:space="preserve">Specialized in working with children, adolescents, and families, as well as couples. Focused clinical work on adjustment to stress and trauma, including divorce and cooperative co-parenting. Special expertise in pediatric illness and community-based trauma. Child specialist work within the legal realm, including evaluation and assessment, as well as mediation.  Collaborative </w:t>
      </w:r>
      <w:r w:rsidRPr="00064A52">
        <w:rPr>
          <w:rFonts w:ascii="Didot" w:hAnsi="Didot" w:cs="Didot" w:hint="cs"/>
          <w:color w:val="44546A" w:themeColor="text2"/>
          <w:sz w:val="20"/>
          <w:szCs w:val="20"/>
        </w:rPr>
        <w:lastRenderedPageBreak/>
        <w:t xml:space="preserve">divorce coach working with families and couples to promote healthy adjustment throughout the divorce process and into the future. Provided group and individual counseling. Expert in psychoeducational assessment. </w:t>
      </w:r>
    </w:p>
    <w:p w:rsidR="000A4B83" w:rsidRPr="00064A52" w:rsidRDefault="000A4B83" w:rsidP="000A4B83">
      <w:pPr>
        <w:shd w:val="clear" w:color="auto" w:fill="FFFFFF"/>
        <w:spacing w:before="30" w:after="30"/>
        <w:ind w:left="2150" w:right="30"/>
        <w:textAlignment w:val="center"/>
        <w:outlineLvl w:val="2"/>
        <w:rPr>
          <w:rFonts w:ascii="Didot" w:hAnsi="Didot" w:cs="Didot"/>
          <w:color w:val="44546A" w:themeColor="text2"/>
          <w:sz w:val="22"/>
          <w:szCs w:val="22"/>
        </w:rPr>
      </w:pPr>
    </w:p>
    <w:p w:rsidR="000A4B83" w:rsidRPr="00064A52" w:rsidRDefault="000A4B83" w:rsidP="000A4B83">
      <w:pPr>
        <w:shd w:val="clear" w:color="auto" w:fill="FFFFFF"/>
        <w:spacing w:before="30" w:after="30"/>
        <w:ind w:right="30"/>
        <w:textAlignment w:val="center"/>
        <w:outlineLvl w:val="2"/>
        <w:rPr>
          <w:rFonts w:ascii="Didot" w:hAnsi="Didot" w:cs="Didot"/>
          <w:b/>
          <w:color w:val="44546A" w:themeColor="text2"/>
          <w:sz w:val="22"/>
          <w:szCs w:val="22"/>
        </w:rPr>
      </w:pPr>
      <w:r w:rsidRPr="00064A52">
        <w:rPr>
          <w:rFonts w:ascii="Didot" w:hAnsi="Didot" w:cs="Didot" w:hint="cs"/>
          <w:color w:val="44546A" w:themeColor="text2"/>
          <w:sz w:val="22"/>
          <w:szCs w:val="22"/>
        </w:rPr>
        <w:t>2009-</w:t>
      </w:r>
      <w:r w:rsidR="00624E3C" w:rsidRPr="00064A52">
        <w:rPr>
          <w:rFonts w:ascii="Didot" w:hAnsi="Didot" w:cs="Didot" w:hint="cs"/>
          <w:color w:val="44546A" w:themeColor="text2"/>
          <w:sz w:val="22"/>
          <w:szCs w:val="22"/>
        </w:rPr>
        <w:t xml:space="preserve"> 2010</w:t>
      </w:r>
      <w:r w:rsidR="00624E3C" w:rsidRPr="00064A52">
        <w:rPr>
          <w:rFonts w:ascii="Didot" w:hAnsi="Didot" w:cs="Didot" w:hint="cs"/>
          <w:color w:val="44546A" w:themeColor="text2"/>
          <w:sz w:val="22"/>
          <w:szCs w:val="22"/>
        </w:rPr>
        <w:tab/>
      </w:r>
      <w:r w:rsidR="00624E3C" w:rsidRPr="00064A52">
        <w:rPr>
          <w:rFonts w:ascii="Didot" w:hAnsi="Didot" w:cs="Didot" w:hint="cs"/>
          <w:color w:val="44546A" w:themeColor="text2"/>
          <w:sz w:val="22"/>
          <w:szCs w:val="22"/>
        </w:rPr>
        <w:tab/>
      </w:r>
      <w:r w:rsidR="00624E3C" w:rsidRPr="00064A52">
        <w:rPr>
          <w:rFonts w:ascii="Didot" w:hAnsi="Didot" w:cs="Didot" w:hint="cs"/>
          <w:b/>
          <w:color w:val="44546A" w:themeColor="text2"/>
          <w:sz w:val="22"/>
          <w:szCs w:val="22"/>
        </w:rPr>
        <w:t>Psychologist/</w:t>
      </w:r>
      <w:r w:rsidR="00193BF1" w:rsidRPr="00064A52">
        <w:rPr>
          <w:rFonts w:ascii="Didot" w:hAnsi="Didot" w:cs="Didot" w:hint="cs"/>
          <w:b/>
          <w:color w:val="44546A" w:themeColor="text2"/>
          <w:sz w:val="22"/>
          <w:szCs w:val="22"/>
        </w:rPr>
        <w:t>Group Practice</w:t>
      </w:r>
      <w:r w:rsidR="00624E3C" w:rsidRPr="00064A52">
        <w:rPr>
          <w:rFonts w:ascii="Didot" w:hAnsi="Didot" w:cs="Didot" w:hint="cs"/>
          <w:b/>
          <w:color w:val="44546A" w:themeColor="text2"/>
          <w:sz w:val="22"/>
          <w:szCs w:val="22"/>
        </w:rPr>
        <w:t xml:space="preserve">, Relationship Resolutions </w:t>
      </w:r>
      <w:r w:rsidR="00F35014" w:rsidRPr="00064A52">
        <w:rPr>
          <w:rFonts w:ascii="Didot" w:hAnsi="Didot" w:cs="Didot" w:hint="cs"/>
          <w:b/>
          <w:color w:val="44546A" w:themeColor="text2"/>
          <w:sz w:val="22"/>
          <w:szCs w:val="22"/>
        </w:rPr>
        <w:t>(Shadyside</w:t>
      </w:r>
      <w:r w:rsidRPr="00064A52">
        <w:rPr>
          <w:rFonts w:ascii="Didot" w:hAnsi="Didot" w:cs="Didot" w:hint="cs"/>
          <w:b/>
          <w:color w:val="44546A" w:themeColor="text2"/>
          <w:sz w:val="22"/>
          <w:szCs w:val="22"/>
        </w:rPr>
        <w:t xml:space="preserve"> PA)</w:t>
      </w:r>
    </w:p>
    <w:p w:rsidR="000A4B83" w:rsidRPr="00064A52" w:rsidRDefault="000A4B83" w:rsidP="000A4B83">
      <w:pPr>
        <w:shd w:val="clear" w:color="auto" w:fill="FFFFFF"/>
        <w:spacing w:before="30" w:after="30"/>
        <w:ind w:left="2160" w:right="30"/>
        <w:textAlignment w:val="center"/>
        <w:outlineLvl w:val="2"/>
        <w:rPr>
          <w:rFonts w:ascii="Didot" w:hAnsi="Didot" w:cs="Didot"/>
          <w:color w:val="44546A" w:themeColor="text2"/>
          <w:sz w:val="22"/>
          <w:szCs w:val="22"/>
        </w:rPr>
      </w:pPr>
      <w:r w:rsidRPr="00064A52">
        <w:rPr>
          <w:rFonts w:ascii="Didot" w:hAnsi="Didot" w:cs="Didot" w:hint="cs"/>
          <w:color w:val="44546A" w:themeColor="text2"/>
          <w:sz w:val="20"/>
          <w:szCs w:val="20"/>
        </w:rPr>
        <w:t>Specialized in working with children, adolescents, and families, as well as couples. Focused clinical work on adjustment to stress and trauma. Special expertise in pediatric illness and community-based trauma. Provided group and individual counseling for a myriad of mental health presentations with a focus on ADHD, Autism Spectrum Disorders, Depression, Anxiety, PTSD, and parenting/attachment</w:t>
      </w:r>
      <w:r w:rsidRPr="00064A52">
        <w:rPr>
          <w:rFonts w:ascii="Didot" w:hAnsi="Didot" w:cs="Didot" w:hint="cs"/>
          <w:color w:val="44546A" w:themeColor="text2"/>
          <w:sz w:val="22"/>
          <w:szCs w:val="22"/>
        </w:rPr>
        <w:t xml:space="preserve">. </w:t>
      </w:r>
    </w:p>
    <w:p w:rsidR="00624E3C" w:rsidRPr="00064A52" w:rsidRDefault="00624E3C" w:rsidP="00624E3C">
      <w:pPr>
        <w:shd w:val="clear" w:color="auto" w:fill="FFFFFF"/>
        <w:spacing w:before="30" w:after="30"/>
        <w:ind w:right="30"/>
        <w:textAlignment w:val="center"/>
        <w:outlineLvl w:val="2"/>
        <w:rPr>
          <w:rFonts w:ascii="Didot" w:hAnsi="Didot" w:cs="Didot"/>
          <w:color w:val="44546A" w:themeColor="text2"/>
          <w:sz w:val="22"/>
          <w:szCs w:val="22"/>
        </w:rPr>
      </w:pPr>
    </w:p>
    <w:p w:rsidR="00190E78" w:rsidRPr="00064A52" w:rsidRDefault="00624E3C" w:rsidP="00624E3C">
      <w:pPr>
        <w:shd w:val="clear" w:color="auto" w:fill="FFFFFF"/>
        <w:spacing w:before="30" w:after="30"/>
        <w:ind w:right="30"/>
        <w:textAlignment w:val="center"/>
        <w:outlineLvl w:val="2"/>
        <w:rPr>
          <w:rFonts w:ascii="Didot" w:hAnsi="Didot" w:cs="Didot"/>
          <w:color w:val="44546A" w:themeColor="text2"/>
          <w:sz w:val="22"/>
          <w:szCs w:val="22"/>
        </w:rPr>
      </w:pPr>
      <w:r w:rsidRPr="00064A52">
        <w:rPr>
          <w:rFonts w:ascii="Didot" w:hAnsi="Didot" w:cs="Didot" w:hint="cs"/>
          <w:color w:val="44546A" w:themeColor="text2"/>
          <w:sz w:val="22"/>
          <w:szCs w:val="22"/>
        </w:rPr>
        <w:t>2008-2009</w:t>
      </w:r>
      <w:r w:rsidRPr="00064A52">
        <w:rPr>
          <w:rFonts w:ascii="Didot" w:hAnsi="Didot" w:cs="Didot" w:hint="cs"/>
          <w:color w:val="44546A" w:themeColor="text2"/>
          <w:sz w:val="22"/>
          <w:szCs w:val="22"/>
        </w:rPr>
        <w:tab/>
      </w:r>
      <w:r w:rsidRPr="00064A52">
        <w:rPr>
          <w:rFonts w:ascii="Didot" w:hAnsi="Didot" w:cs="Didot" w:hint="cs"/>
          <w:color w:val="44546A" w:themeColor="text2"/>
          <w:sz w:val="22"/>
          <w:szCs w:val="22"/>
        </w:rPr>
        <w:tab/>
      </w:r>
      <w:r w:rsidRPr="00064A52">
        <w:rPr>
          <w:rFonts w:ascii="Didot" w:hAnsi="Didot" w:cs="Didot" w:hint="cs"/>
          <w:b/>
          <w:color w:val="44546A" w:themeColor="text2"/>
          <w:sz w:val="22"/>
          <w:szCs w:val="22"/>
        </w:rPr>
        <w:t>Psychologist and Supervisor, The Watson Institute (Sewickley PA)</w:t>
      </w:r>
    </w:p>
    <w:p w:rsidR="00624E3C" w:rsidRPr="00064A52" w:rsidRDefault="00624E3C" w:rsidP="00624E3C">
      <w:pPr>
        <w:pStyle w:val="NoSpacing"/>
        <w:ind w:left="720" w:firstLine="1440"/>
        <w:rPr>
          <w:rFonts w:ascii="Didot" w:hAnsi="Didot" w:cs="Didot"/>
          <w:color w:val="44546A" w:themeColor="text2"/>
        </w:rPr>
      </w:pPr>
      <w:r w:rsidRPr="00064A52">
        <w:rPr>
          <w:rFonts w:ascii="Didot" w:hAnsi="Didot" w:cs="Didot" w:hint="cs"/>
          <w:color w:val="44546A" w:themeColor="text2"/>
        </w:rPr>
        <w:t>Conducted behaviorally-oriented individual child/adolescent</w:t>
      </w:r>
      <w:r w:rsidRPr="00064A52">
        <w:rPr>
          <w:rFonts w:ascii="Didot" w:hAnsi="Didot" w:cs="Didot" w:hint="cs"/>
          <w:color w:val="44546A" w:themeColor="text2"/>
        </w:rPr>
        <w:tab/>
      </w:r>
      <w:r w:rsidRPr="00064A52">
        <w:rPr>
          <w:rFonts w:ascii="Didot" w:hAnsi="Didot" w:cs="Didot" w:hint="cs"/>
          <w:color w:val="44546A" w:themeColor="text2"/>
        </w:rPr>
        <w:tab/>
      </w:r>
      <w:r w:rsidRPr="00064A52">
        <w:rPr>
          <w:rFonts w:ascii="Didot" w:hAnsi="Didot" w:cs="Didot" w:hint="cs"/>
          <w:color w:val="44546A" w:themeColor="text2"/>
        </w:rPr>
        <w:tab/>
      </w:r>
      <w:r w:rsidRPr="00064A52">
        <w:rPr>
          <w:rFonts w:ascii="Didot" w:hAnsi="Didot" w:cs="Didot" w:hint="cs"/>
          <w:color w:val="44546A" w:themeColor="text2"/>
        </w:rPr>
        <w:tab/>
      </w:r>
      <w:r w:rsidRPr="00064A52">
        <w:rPr>
          <w:rFonts w:ascii="Didot" w:hAnsi="Didot" w:cs="Didot" w:hint="cs"/>
          <w:color w:val="44546A" w:themeColor="text2"/>
        </w:rPr>
        <w:tab/>
        <w:t xml:space="preserve">psychotherapy with emphasis placed on teaching or strengthening skills </w:t>
      </w:r>
    </w:p>
    <w:p w:rsidR="00624E3C" w:rsidRPr="00064A52" w:rsidRDefault="00624E3C" w:rsidP="00624E3C">
      <w:pPr>
        <w:pStyle w:val="NoSpacing"/>
        <w:ind w:left="1440" w:firstLine="720"/>
        <w:rPr>
          <w:rFonts w:ascii="Didot" w:hAnsi="Didot" w:cs="Didot"/>
          <w:color w:val="44546A" w:themeColor="text2"/>
        </w:rPr>
      </w:pPr>
      <w:r w:rsidRPr="00064A52">
        <w:rPr>
          <w:rFonts w:ascii="Didot" w:hAnsi="Didot" w:cs="Didot" w:hint="cs"/>
          <w:color w:val="44546A" w:themeColor="text2"/>
        </w:rPr>
        <w:t xml:space="preserve">for coping with stress, anxiety, and on problem-solving skills for </w:t>
      </w:r>
    </w:p>
    <w:p w:rsidR="00624E3C" w:rsidRPr="00064A52" w:rsidRDefault="00624E3C" w:rsidP="00624E3C">
      <w:pPr>
        <w:pStyle w:val="NoSpacing"/>
        <w:ind w:left="1440" w:firstLine="720"/>
        <w:rPr>
          <w:rFonts w:ascii="Didot" w:hAnsi="Didot" w:cs="Didot"/>
          <w:color w:val="44546A" w:themeColor="text2"/>
        </w:rPr>
      </w:pPr>
      <w:r w:rsidRPr="00064A52">
        <w:rPr>
          <w:rFonts w:ascii="Didot" w:hAnsi="Didot" w:cs="Didot" w:hint="cs"/>
          <w:color w:val="44546A" w:themeColor="text2"/>
        </w:rPr>
        <w:t xml:space="preserve">identifying and overcoming barriers to adherence with health care </w:t>
      </w:r>
    </w:p>
    <w:p w:rsidR="00624E3C" w:rsidRPr="00064A52" w:rsidRDefault="00624E3C" w:rsidP="00624E3C">
      <w:pPr>
        <w:pStyle w:val="NoSpacing"/>
        <w:ind w:left="1440" w:firstLine="720"/>
        <w:rPr>
          <w:rFonts w:ascii="Didot" w:hAnsi="Didot" w:cs="Didot"/>
          <w:color w:val="44546A" w:themeColor="text2"/>
        </w:rPr>
      </w:pPr>
      <w:r w:rsidRPr="00064A52">
        <w:rPr>
          <w:rFonts w:ascii="Didot" w:hAnsi="Didot" w:cs="Didot" w:hint="cs"/>
          <w:color w:val="44546A" w:themeColor="text2"/>
        </w:rPr>
        <w:t>regimens and/or normative psychosocial adjustment. Conducted parent-</w:t>
      </w:r>
    </w:p>
    <w:p w:rsidR="00624E3C" w:rsidRPr="00064A52" w:rsidRDefault="00624E3C" w:rsidP="00624E3C">
      <w:pPr>
        <w:pStyle w:val="NoSpacing"/>
        <w:ind w:left="1440" w:firstLine="720"/>
        <w:rPr>
          <w:rFonts w:ascii="Didot" w:hAnsi="Didot" w:cs="Didot"/>
          <w:color w:val="44546A" w:themeColor="text2"/>
        </w:rPr>
      </w:pPr>
      <w:r w:rsidRPr="00064A52">
        <w:rPr>
          <w:rFonts w:ascii="Didot" w:hAnsi="Didot" w:cs="Didot" w:hint="cs"/>
          <w:color w:val="44546A" w:themeColor="text2"/>
        </w:rPr>
        <w:t xml:space="preserve">child interaction assessment and therapy to help decrease points of </w:t>
      </w:r>
    </w:p>
    <w:p w:rsidR="00624E3C" w:rsidRPr="00064A52" w:rsidRDefault="00624E3C" w:rsidP="00624E3C">
      <w:pPr>
        <w:pStyle w:val="NoSpacing"/>
        <w:ind w:left="1440" w:firstLine="720"/>
        <w:rPr>
          <w:rFonts w:ascii="Didot" w:hAnsi="Didot" w:cs="Didot"/>
          <w:color w:val="44546A" w:themeColor="text2"/>
        </w:rPr>
      </w:pPr>
      <w:r w:rsidRPr="00064A52">
        <w:rPr>
          <w:rFonts w:ascii="Didot" w:hAnsi="Didot" w:cs="Didot" w:hint="cs"/>
          <w:color w:val="44546A" w:themeColor="text2"/>
        </w:rPr>
        <w:t xml:space="preserve">interpersonal conflict and related difficulties with adherence to daily </w:t>
      </w:r>
    </w:p>
    <w:p w:rsidR="00624E3C" w:rsidRPr="00064A52" w:rsidRDefault="00624E3C" w:rsidP="00624E3C">
      <w:pPr>
        <w:pStyle w:val="NoSpacing"/>
        <w:ind w:left="1440" w:firstLine="720"/>
        <w:rPr>
          <w:rFonts w:ascii="Didot" w:hAnsi="Didot" w:cs="Didot"/>
          <w:color w:val="44546A" w:themeColor="text2"/>
        </w:rPr>
      </w:pPr>
      <w:r w:rsidRPr="00064A52">
        <w:rPr>
          <w:rFonts w:ascii="Didot" w:hAnsi="Didot" w:cs="Didot" w:hint="cs"/>
          <w:color w:val="44546A" w:themeColor="text2"/>
        </w:rPr>
        <w:t>health care and behavioral routines</w:t>
      </w:r>
      <w:r w:rsidRPr="00064A52">
        <w:rPr>
          <w:rFonts w:ascii="Didot" w:eastAsia="Symbol" w:hAnsi="Didot" w:cs="Didot" w:hint="cs"/>
          <w:color w:val="44546A" w:themeColor="text2"/>
        </w:rPr>
        <w:t xml:space="preserve">. </w:t>
      </w:r>
      <w:r w:rsidRPr="00064A52">
        <w:rPr>
          <w:rFonts w:ascii="Didot" w:hAnsi="Didot" w:cs="Didot" w:hint="cs"/>
          <w:color w:val="44546A" w:themeColor="text2"/>
        </w:rPr>
        <w:t xml:space="preserve">Specific emphasis on teaching or </w:t>
      </w:r>
    </w:p>
    <w:p w:rsidR="00624E3C" w:rsidRPr="00064A52" w:rsidRDefault="00624E3C" w:rsidP="00624E3C">
      <w:pPr>
        <w:pStyle w:val="NoSpacing"/>
        <w:ind w:left="1440" w:firstLine="720"/>
        <w:rPr>
          <w:rFonts w:ascii="Didot" w:hAnsi="Didot" w:cs="Didot"/>
          <w:color w:val="44546A" w:themeColor="text2"/>
        </w:rPr>
      </w:pPr>
      <w:r w:rsidRPr="00064A52">
        <w:rPr>
          <w:rFonts w:ascii="Didot" w:hAnsi="Didot" w:cs="Didot" w:hint="cs"/>
          <w:color w:val="44546A" w:themeColor="text2"/>
        </w:rPr>
        <w:t xml:space="preserve">strengthening skills for managing stress and/or pain, including </w:t>
      </w:r>
    </w:p>
    <w:p w:rsidR="00624E3C" w:rsidRPr="00064A52" w:rsidRDefault="00624E3C" w:rsidP="00624E3C">
      <w:pPr>
        <w:pStyle w:val="NoSpacing"/>
        <w:ind w:left="1440" w:firstLine="720"/>
        <w:rPr>
          <w:rFonts w:ascii="Didot" w:hAnsi="Didot" w:cs="Didot"/>
          <w:color w:val="44546A" w:themeColor="text2"/>
        </w:rPr>
      </w:pPr>
      <w:r w:rsidRPr="00064A52">
        <w:rPr>
          <w:rFonts w:ascii="Didot" w:hAnsi="Didot" w:cs="Didot" w:hint="cs"/>
          <w:color w:val="44546A" w:themeColor="text2"/>
        </w:rPr>
        <w:t xml:space="preserve">biofeedback, relaxation, and coping skills training, as well as family </w:t>
      </w:r>
    </w:p>
    <w:p w:rsidR="00624E3C" w:rsidRPr="00064A52" w:rsidRDefault="00624E3C" w:rsidP="00624E3C">
      <w:pPr>
        <w:pStyle w:val="NoSpacing"/>
        <w:ind w:left="1440" w:firstLine="720"/>
        <w:rPr>
          <w:rFonts w:ascii="Didot" w:hAnsi="Didot" w:cs="Didot"/>
          <w:color w:val="44546A" w:themeColor="text2"/>
        </w:rPr>
      </w:pPr>
      <w:r w:rsidRPr="00064A52">
        <w:rPr>
          <w:rFonts w:ascii="Didot" w:hAnsi="Didot" w:cs="Didot" w:hint="cs"/>
          <w:color w:val="44546A" w:themeColor="text2"/>
        </w:rPr>
        <w:t>education/training.</w:t>
      </w:r>
    </w:p>
    <w:p w:rsidR="00624E3C" w:rsidRPr="00064A52" w:rsidRDefault="00624E3C" w:rsidP="00624E3C">
      <w:pPr>
        <w:pStyle w:val="NoSpacing"/>
        <w:rPr>
          <w:rFonts w:ascii="Didot" w:hAnsi="Didot" w:cs="Didot"/>
          <w:color w:val="44546A" w:themeColor="text2"/>
          <w:sz w:val="22"/>
          <w:szCs w:val="22"/>
        </w:rPr>
      </w:pPr>
    </w:p>
    <w:p w:rsidR="00624E3C" w:rsidRPr="00064A52" w:rsidRDefault="00624E3C" w:rsidP="00624E3C">
      <w:pPr>
        <w:pStyle w:val="NoSpacing"/>
        <w:rPr>
          <w:rFonts w:ascii="Didot" w:hAnsi="Didot" w:cs="Didot"/>
          <w:color w:val="44546A" w:themeColor="text2"/>
          <w:sz w:val="22"/>
          <w:szCs w:val="22"/>
        </w:rPr>
      </w:pPr>
      <w:r w:rsidRPr="00064A52">
        <w:rPr>
          <w:rFonts w:ascii="Didot" w:hAnsi="Didot" w:cs="Didot" w:hint="cs"/>
          <w:color w:val="44546A" w:themeColor="text2"/>
          <w:sz w:val="22"/>
          <w:szCs w:val="22"/>
        </w:rPr>
        <w:t>2005-2008</w:t>
      </w:r>
      <w:r w:rsidRPr="00064A52">
        <w:rPr>
          <w:rFonts w:ascii="Didot" w:hAnsi="Didot" w:cs="Didot" w:hint="cs"/>
          <w:color w:val="44546A" w:themeColor="text2"/>
          <w:sz w:val="22"/>
          <w:szCs w:val="22"/>
        </w:rPr>
        <w:tab/>
      </w:r>
      <w:r w:rsidRPr="00064A52">
        <w:rPr>
          <w:rFonts w:ascii="Didot" w:hAnsi="Didot" w:cs="Didot" w:hint="cs"/>
          <w:color w:val="44546A" w:themeColor="text2"/>
          <w:sz w:val="22"/>
          <w:szCs w:val="22"/>
        </w:rPr>
        <w:tab/>
      </w:r>
      <w:r w:rsidRPr="00064A52">
        <w:rPr>
          <w:rFonts w:ascii="Didot" w:hAnsi="Didot" w:cs="Didot" w:hint="cs"/>
          <w:b/>
          <w:color w:val="44546A" w:themeColor="text2"/>
          <w:sz w:val="22"/>
          <w:szCs w:val="22"/>
        </w:rPr>
        <w:t>Fellow, Nationwide Children’s Hospital (Columbus, OH)</w:t>
      </w:r>
    </w:p>
    <w:p w:rsidR="00624E3C" w:rsidRPr="00064A52" w:rsidRDefault="00624E3C" w:rsidP="00815970">
      <w:pPr>
        <w:pStyle w:val="NoSpacing"/>
        <w:ind w:left="2160"/>
        <w:rPr>
          <w:rFonts w:ascii="Didot" w:hAnsi="Didot" w:cs="Didot"/>
          <w:color w:val="44546A" w:themeColor="text2"/>
        </w:rPr>
      </w:pPr>
      <w:r w:rsidRPr="00064A52">
        <w:rPr>
          <w:rFonts w:ascii="Didot" w:hAnsi="Didot" w:cs="Didot" w:hint="cs"/>
          <w:color w:val="44546A" w:themeColor="text2"/>
        </w:rPr>
        <w:t>Post-doctoral Fellowship training in pediatric psychology.  Site study coordinator and behavior therapist for an NIH-funded multi-site, randomized clinical trial of behavioral and nutrition treatment to improve growth in preschoolers with cystic fibrosis. Clinical training focused on behavioral assessment and intervention for children and families with chronic illness to increase coping and adherence to medical regimes.</w:t>
      </w:r>
      <w:r w:rsidR="00815970" w:rsidRPr="00064A52">
        <w:rPr>
          <w:rFonts w:ascii="Didot" w:hAnsi="Didot" w:cs="Didot" w:hint="cs"/>
          <w:color w:val="44546A" w:themeColor="text2"/>
        </w:rPr>
        <w:t xml:space="preserve"> </w:t>
      </w:r>
      <w:r w:rsidRPr="00064A52">
        <w:rPr>
          <w:rFonts w:ascii="Didot" w:hAnsi="Didot" w:cs="Didot" w:hint="cs"/>
          <w:color w:val="44546A" w:themeColor="text2"/>
        </w:rPr>
        <w:t>Specific emphasis on teaching or strengthening skills for managing stress and/or pain, including biofeedback, relaxation, and coping skills training, as well as family education/training.</w:t>
      </w:r>
      <w:r w:rsidR="00815970" w:rsidRPr="00064A52">
        <w:rPr>
          <w:rFonts w:ascii="Didot" w:hAnsi="Didot" w:cs="Didot" w:hint="cs"/>
          <w:color w:val="44546A" w:themeColor="text2"/>
        </w:rPr>
        <w:t xml:space="preserve"> </w:t>
      </w:r>
      <w:r w:rsidRPr="00064A52">
        <w:rPr>
          <w:rFonts w:ascii="Didot" w:hAnsi="Didot" w:cs="Didot" w:hint="cs"/>
          <w:color w:val="44546A" w:themeColor="text2"/>
        </w:rPr>
        <w:t>Consultation and liaison services for chronic pain, coping/adjustment with diagnosis, and adherence to medical regimens.</w:t>
      </w:r>
    </w:p>
    <w:p w:rsidR="00624E3C" w:rsidRPr="00064A52" w:rsidRDefault="00624E3C" w:rsidP="00815970">
      <w:pPr>
        <w:pStyle w:val="NoSpacing"/>
        <w:ind w:left="2160"/>
        <w:rPr>
          <w:rFonts w:ascii="Didot" w:eastAsia="Symbol" w:hAnsi="Didot" w:cs="Didot"/>
          <w:color w:val="44546A" w:themeColor="text2"/>
        </w:rPr>
      </w:pPr>
      <w:r w:rsidRPr="00064A52">
        <w:rPr>
          <w:rFonts w:ascii="Didot" w:hAnsi="Didot" w:cs="Didot" w:hint="cs"/>
          <w:color w:val="44546A" w:themeColor="text2"/>
        </w:rPr>
        <w:t>Collaborated with multidisciplinary team in</w:t>
      </w:r>
      <w:r w:rsidR="00815970" w:rsidRPr="00064A52">
        <w:rPr>
          <w:rFonts w:ascii="Didot" w:hAnsi="Didot" w:cs="Didot" w:hint="cs"/>
          <w:color w:val="44546A" w:themeColor="text2"/>
        </w:rPr>
        <w:t xml:space="preserve"> clinic and hospital setting to </w:t>
      </w:r>
      <w:r w:rsidRPr="00064A52">
        <w:rPr>
          <w:rFonts w:ascii="Didot" w:hAnsi="Didot" w:cs="Didot" w:hint="cs"/>
          <w:color w:val="44546A" w:themeColor="text2"/>
        </w:rPr>
        <w:t>coordinate care for patients on aforementioned services</w:t>
      </w:r>
      <w:r w:rsidR="00815970" w:rsidRPr="00064A52">
        <w:rPr>
          <w:rFonts w:ascii="Didot" w:eastAsia="Symbol" w:hAnsi="Didot" w:cs="Didot" w:hint="cs"/>
          <w:color w:val="44546A" w:themeColor="text2"/>
        </w:rPr>
        <w:t xml:space="preserve">. </w:t>
      </w:r>
      <w:r w:rsidRPr="00064A52">
        <w:rPr>
          <w:rFonts w:ascii="Didot" w:hAnsi="Didot" w:cs="Didot" w:hint="cs"/>
          <w:color w:val="44546A" w:themeColor="text2"/>
        </w:rPr>
        <w:t>Supervised graduate and undergraduate research associates</w:t>
      </w:r>
    </w:p>
    <w:p w:rsidR="00624E3C" w:rsidRPr="00064A52" w:rsidRDefault="00624E3C" w:rsidP="00624E3C">
      <w:pPr>
        <w:pStyle w:val="NoSpacing"/>
        <w:rPr>
          <w:rFonts w:ascii="Didot" w:hAnsi="Didot" w:cs="Didot"/>
          <w:color w:val="44546A" w:themeColor="text2"/>
        </w:rPr>
      </w:pPr>
    </w:p>
    <w:p w:rsidR="00624E3C" w:rsidRPr="00064A52" w:rsidRDefault="00624E3C" w:rsidP="00624E3C">
      <w:pPr>
        <w:pStyle w:val="NoSpacing"/>
        <w:rPr>
          <w:rFonts w:ascii="Didot" w:eastAsia="Symbol" w:hAnsi="Didot" w:cs="Didot"/>
          <w:b/>
          <w:color w:val="44546A" w:themeColor="text2"/>
          <w:sz w:val="22"/>
          <w:szCs w:val="22"/>
        </w:rPr>
      </w:pPr>
      <w:r w:rsidRPr="00064A52">
        <w:rPr>
          <w:rFonts w:ascii="Didot" w:hAnsi="Didot" w:cs="Didot" w:hint="cs"/>
          <w:color w:val="44546A" w:themeColor="text2"/>
          <w:sz w:val="22"/>
          <w:szCs w:val="22"/>
        </w:rPr>
        <w:t>2004-2005</w:t>
      </w:r>
      <w:r w:rsidRPr="00064A52">
        <w:rPr>
          <w:rFonts w:ascii="Didot" w:hAnsi="Didot" w:cs="Didot" w:hint="cs"/>
          <w:color w:val="44546A" w:themeColor="text2"/>
          <w:sz w:val="22"/>
          <w:szCs w:val="22"/>
        </w:rPr>
        <w:tab/>
      </w:r>
      <w:r w:rsidRPr="00064A52">
        <w:rPr>
          <w:rFonts w:ascii="Didot" w:hAnsi="Didot" w:cs="Didot" w:hint="cs"/>
          <w:color w:val="44546A" w:themeColor="text2"/>
          <w:sz w:val="22"/>
          <w:szCs w:val="22"/>
        </w:rPr>
        <w:tab/>
      </w:r>
      <w:r w:rsidRPr="00064A52">
        <w:rPr>
          <w:rFonts w:ascii="Didot" w:hAnsi="Didot" w:cs="Didot" w:hint="cs"/>
          <w:b/>
          <w:color w:val="44546A" w:themeColor="text2"/>
          <w:sz w:val="22"/>
          <w:szCs w:val="22"/>
        </w:rPr>
        <w:t>Intern, Johns Hopkins Med. School/Kennedy Krieger (Baltimore, MD)</w:t>
      </w:r>
    </w:p>
    <w:p w:rsidR="00815970" w:rsidRPr="00064A52" w:rsidRDefault="00815970" w:rsidP="00815970">
      <w:pPr>
        <w:tabs>
          <w:tab w:val="left" w:pos="2860"/>
        </w:tabs>
        <w:spacing w:line="247" w:lineRule="auto"/>
        <w:ind w:left="5039" w:hanging="2879"/>
        <w:rPr>
          <w:rFonts w:ascii="Didot" w:hAnsi="Didot" w:cs="Didot"/>
          <w:color w:val="44546A" w:themeColor="text2"/>
          <w:sz w:val="20"/>
          <w:szCs w:val="20"/>
        </w:rPr>
      </w:pPr>
      <w:r w:rsidRPr="00064A52">
        <w:rPr>
          <w:rFonts w:ascii="Didot" w:hAnsi="Didot" w:cs="Didot" w:hint="cs"/>
          <w:color w:val="44546A" w:themeColor="text2"/>
          <w:sz w:val="20"/>
          <w:szCs w:val="20"/>
        </w:rPr>
        <w:t xml:space="preserve">Pre-doctoral APA approved Clinical Internship with a primary specialization in </w:t>
      </w:r>
    </w:p>
    <w:p w:rsidR="00815970" w:rsidRPr="00064A52" w:rsidRDefault="00815970" w:rsidP="00815970">
      <w:pPr>
        <w:pStyle w:val="NoSpacing"/>
        <w:ind w:left="1440" w:firstLine="720"/>
        <w:rPr>
          <w:rFonts w:ascii="Didot" w:hAnsi="Didot" w:cs="Didot"/>
          <w:color w:val="44546A" w:themeColor="text2"/>
        </w:rPr>
      </w:pPr>
      <w:r w:rsidRPr="00064A52">
        <w:rPr>
          <w:rFonts w:ascii="Didot" w:hAnsi="Didot" w:cs="Didot" w:hint="cs"/>
          <w:color w:val="44546A" w:themeColor="text2"/>
        </w:rPr>
        <w:t xml:space="preserve">the on Pediatric Psychology Clinic and Consultation Service (PPCS) Conducted </w:t>
      </w:r>
    </w:p>
    <w:p w:rsidR="00815970" w:rsidRPr="00064A52" w:rsidRDefault="00815970" w:rsidP="00815970">
      <w:pPr>
        <w:pStyle w:val="NoSpacing"/>
        <w:ind w:left="1440" w:firstLine="720"/>
        <w:rPr>
          <w:rFonts w:ascii="Didot" w:hAnsi="Didot" w:cs="Didot"/>
          <w:color w:val="44546A" w:themeColor="text2"/>
        </w:rPr>
      </w:pPr>
      <w:r w:rsidRPr="00064A52">
        <w:rPr>
          <w:rFonts w:ascii="Didot" w:hAnsi="Didot" w:cs="Didot" w:hint="cs"/>
          <w:color w:val="44546A" w:themeColor="text2"/>
        </w:rPr>
        <w:t xml:space="preserve">behaviorally-oriented individual child/adolescent psychotherapy with emphasis </w:t>
      </w:r>
    </w:p>
    <w:p w:rsidR="00815970" w:rsidRPr="00064A52" w:rsidRDefault="00815970" w:rsidP="00815970">
      <w:pPr>
        <w:pStyle w:val="NoSpacing"/>
        <w:ind w:left="1440" w:firstLine="720"/>
        <w:rPr>
          <w:rFonts w:ascii="Didot" w:hAnsi="Didot" w:cs="Didot"/>
          <w:color w:val="44546A" w:themeColor="text2"/>
        </w:rPr>
      </w:pPr>
      <w:r w:rsidRPr="00064A52">
        <w:rPr>
          <w:rFonts w:ascii="Didot" w:hAnsi="Didot" w:cs="Didot" w:hint="cs"/>
          <w:color w:val="44546A" w:themeColor="text2"/>
        </w:rPr>
        <w:t xml:space="preserve">placed on teaching or strengthening skills for coping with stress, anxiety or </w:t>
      </w:r>
    </w:p>
    <w:p w:rsidR="00815970" w:rsidRPr="00064A52" w:rsidRDefault="00815970" w:rsidP="00815970">
      <w:pPr>
        <w:pStyle w:val="NoSpacing"/>
        <w:ind w:left="1440" w:firstLine="720"/>
        <w:rPr>
          <w:rFonts w:ascii="Didot" w:hAnsi="Didot" w:cs="Didot"/>
          <w:color w:val="44546A" w:themeColor="text2"/>
        </w:rPr>
      </w:pPr>
      <w:r w:rsidRPr="00064A52">
        <w:rPr>
          <w:rFonts w:ascii="Didot" w:hAnsi="Didot" w:cs="Didot" w:hint="cs"/>
          <w:color w:val="44546A" w:themeColor="text2"/>
        </w:rPr>
        <w:t xml:space="preserve">pain, and on problem-solving skills for identifying and overcoming barriers to </w:t>
      </w:r>
    </w:p>
    <w:p w:rsidR="00815970" w:rsidRPr="00064A52" w:rsidRDefault="00815970" w:rsidP="00815970">
      <w:pPr>
        <w:pStyle w:val="NoSpacing"/>
        <w:ind w:left="1440" w:firstLine="720"/>
        <w:rPr>
          <w:rFonts w:ascii="Didot" w:hAnsi="Didot" w:cs="Didot"/>
          <w:color w:val="44546A" w:themeColor="text2"/>
        </w:rPr>
      </w:pPr>
      <w:r w:rsidRPr="00064A52">
        <w:rPr>
          <w:rFonts w:ascii="Didot" w:hAnsi="Didot" w:cs="Didot" w:hint="cs"/>
          <w:color w:val="44546A" w:themeColor="text2"/>
        </w:rPr>
        <w:t xml:space="preserve">adherence with health care regimens and/or normative psychosocial </w:t>
      </w:r>
    </w:p>
    <w:p w:rsidR="00815970" w:rsidRPr="00064A52" w:rsidRDefault="00815970" w:rsidP="00815970">
      <w:pPr>
        <w:pStyle w:val="NoSpacing"/>
        <w:ind w:left="1440" w:firstLine="720"/>
        <w:rPr>
          <w:rFonts w:ascii="Didot" w:hAnsi="Didot" w:cs="Didot"/>
          <w:color w:val="44546A" w:themeColor="text2"/>
        </w:rPr>
      </w:pPr>
      <w:r w:rsidRPr="00064A52">
        <w:rPr>
          <w:rFonts w:ascii="Didot" w:hAnsi="Didot" w:cs="Didot" w:hint="cs"/>
          <w:color w:val="44546A" w:themeColor="text2"/>
        </w:rPr>
        <w:t>adjustment</w:t>
      </w:r>
      <w:r w:rsidRPr="00064A52">
        <w:rPr>
          <w:rFonts w:ascii="Didot" w:eastAsia="Symbol" w:hAnsi="Didot" w:cs="Didot" w:hint="cs"/>
          <w:color w:val="44546A" w:themeColor="text2"/>
        </w:rPr>
        <w:t xml:space="preserve">. </w:t>
      </w:r>
      <w:r w:rsidRPr="00064A52">
        <w:rPr>
          <w:rFonts w:ascii="Didot" w:hAnsi="Didot" w:cs="Didot" w:hint="cs"/>
          <w:color w:val="44546A" w:themeColor="text2"/>
        </w:rPr>
        <w:t xml:space="preserve">Conducted parent-child interaction assessment and therapy to help </w:t>
      </w:r>
    </w:p>
    <w:p w:rsidR="00815970" w:rsidRPr="00064A52" w:rsidRDefault="00815970" w:rsidP="00815970">
      <w:pPr>
        <w:pStyle w:val="NoSpacing"/>
        <w:ind w:left="1440" w:firstLine="720"/>
        <w:rPr>
          <w:rFonts w:ascii="Didot" w:hAnsi="Didot" w:cs="Didot"/>
          <w:color w:val="44546A" w:themeColor="text2"/>
        </w:rPr>
      </w:pPr>
      <w:r w:rsidRPr="00064A52">
        <w:rPr>
          <w:rFonts w:ascii="Didot" w:hAnsi="Didot" w:cs="Didot" w:hint="cs"/>
          <w:color w:val="44546A" w:themeColor="text2"/>
        </w:rPr>
        <w:t xml:space="preserve">decrease points of interpersonal conflict and related difficulties with adherence </w:t>
      </w:r>
    </w:p>
    <w:p w:rsidR="00815970" w:rsidRPr="00064A52" w:rsidRDefault="00815970" w:rsidP="00815970">
      <w:pPr>
        <w:pStyle w:val="NoSpacing"/>
        <w:ind w:left="1440" w:firstLine="720"/>
        <w:rPr>
          <w:rFonts w:ascii="Didot" w:hAnsi="Didot" w:cs="Didot"/>
          <w:color w:val="44546A" w:themeColor="text2"/>
        </w:rPr>
      </w:pPr>
      <w:r w:rsidRPr="00064A52">
        <w:rPr>
          <w:rFonts w:ascii="Didot" w:hAnsi="Didot" w:cs="Didot" w:hint="cs"/>
          <w:color w:val="44546A" w:themeColor="text2"/>
        </w:rPr>
        <w:lastRenderedPageBreak/>
        <w:t>to daily health care and behavioral routines</w:t>
      </w:r>
      <w:r w:rsidRPr="00064A52">
        <w:rPr>
          <w:rFonts w:ascii="Didot" w:eastAsia="Symbol" w:hAnsi="Didot" w:cs="Didot" w:hint="cs"/>
          <w:color w:val="44546A" w:themeColor="text2"/>
        </w:rPr>
        <w:t xml:space="preserve">. </w:t>
      </w:r>
      <w:r w:rsidRPr="00064A52">
        <w:rPr>
          <w:rFonts w:ascii="Didot" w:hAnsi="Didot" w:cs="Didot" w:hint="cs"/>
          <w:color w:val="44546A" w:themeColor="text2"/>
        </w:rPr>
        <w:t xml:space="preserve">Trained parents and health care </w:t>
      </w:r>
    </w:p>
    <w:p w:rsidR="00815970" w:rsidRPr="00064A52" w:rsidRDefault="00815970" w:rsidP="00815970">
      <w:pPr>
        <w:pStyle w:val="NoSpacing"/>
        <w:ind w:left="1440" w:firstLine="720"/>
        <w:rPr>
          <w:rFonts w:ascii="Didot" w:hAnsi="Didot" w:cs="Didot"/>
          <w:color w:val="44546A" w:themeColor="text2"/>
        </w:rPr>
      </w:pPr>
      <w:r w:rsidRPr="00064A52">
        <w:rPr>
          <w:rFonts w:ascii="Didot" w:hAnsi="Didot" w:cs="Didot" w:hint="cs"/>
          <w:color w:val="44546A" w:themeColor="text2"/>
        </w:rPr>
        <w:t xml:space="preserve">professionals to implement behavioral interventions that facilitate child coping, </w:t>
      </w:r>
    </w:p>
    <w:p w:rsidR="00815970" w:rsidRPr="00064A52" w:rsidRDefault="00815970" w:rsidP="00815970">
      <w:pPr>
        <w:pStyle w:val="NoSpacing"/>
        <w:ind w:left="1440" w:firstLine="720"/>
        <w:rPr>
          <w:rFonts w:ascii="Didot" w:hAnsi="Didot" w:cs="Didot"/>
          <w:color w:val="44546A" w:themeColor="text2"/>
        </w:rPr>
      </w:pPr>
      <w:r w:rsidRPr="00064A52">
        <w:rPr>
          <w:rFonts w:ascii="Didot" w:hAnsi="Didot" w:cs="Didot" w:hint="cs"/>
          <w:color w:val="44546A" w:themeColor="text2"/>
        </w:rPr>
        <w:t xml:space="preserve">cooperation, participation and adjustment to medical conditions; use of </w:t>
      </w:r>
    </w:p>
    <w:p w:rsidR="00815970" w:rsidRPr="00064A52" w:rsidRDefault="00815970" w:rsidP="00815970">
      <w:pPr>
        <w:pStyle w:val="NoSpacing"/>
        <w:ind w:left="1440" w:firstLine="720"/>
        <w:rPr>
          <w:rFonts w:ascii="Didot" w:hAnsi="Didot" w:cs="Didot"/>
          <w:color w:val="44546A" w:themeColor="text2"/>
        </w:rPr>
      </w:pPr>
      <w:r w:rsidRPr="00064A52">
        <w:rPr>
          <w:rFonts w:ascii="Didot" w:hAnsi="Didot" w:cs="Didot" w:hint="cs"/>
          <w:color w:val="44546A" w:themeColor="text2"/>
        </w:rPr>
        <w:t xml:space="preserve">behavioral techniques to supplement medical management of pain, anxiety and </w:t>
      </w:r>
    </w:p>
    <w:p w:rsidR="00815970" w:rsidRPr="00064A52" w:rsidRDefault="00815970" w:rsidP="00815970">
      <w:pPr>
        <w:pStyle w:val="NoSpacing"/>
        <w:ind w:left="1440" w:firstLine="720"/>
        <w:rPr>
          <w:rFonts w:ascii="Didot" w:hAnsi="Didot" w:cs="Didot"/>
          <w:color w:val="44546A" w:themeColor="text2"/>
        </w:rPr>
      </w:pPr>
      <w:r w:rsidRPr="00064A52">
        <w:rPr>
          <w:rFonts w:ascii="Didot" w:hAnsi="Didot" w:cs="Didot" w:hint="cs"/>
          <w:color w:val="44546A" w:themeColor="text2"/>
        </w:rPr>
        <w:t>distress associated with medical disorders, tests and treatments</w:t>
      </w:r>
      <w:r w:rsidRPr="00064A52">
        <w:rPr>
          <w:rFonts w:ascii="Didot" w:eastAsia="Symbol" w:hAnsi="Didot" w:cs="Didot" w:hint="cs"/>
          <w:color w:val="44546A" w:themeColor="text2"/>
        </w:rPr>
        <w:t xml:space="preserve">. </w:t>
      </w:r>
      <w:r w:rsidRPr="00064A52">
        <w:rPr>
          <w:rFonts w:ascii="Didot" w:hAnsi="Didot" w:cs="Didot" w:hint="cs"/>
          <w:color w:val="44546A" w:themeColor="text2"/>
        </w:rPr>
        <w:t xml:space="preserve">Facilitated </w:t>
      </w:r>
    </w:p>
    <w:p w:rsidR="00815970" w:rsidRPr="00064A52" w:rsidRDefault="00815970" w:rsidP="00815970">
      <w:pPr>
        <w:pStyle w:val="NoSpacing"/>
        <w:ind w:left="1440" w:firstLine="720"/>
        <w:rPr>
          <w:rFonts w:ascii="Didot" w:hAnsi="Didot" w:cs="Didot"/>
          <w:color w:val="44546A" w:themeColor="text2"/>
        </w:rPr>
      </w:pPr>
      <w:r w:rsidRPr="00064A52">
        <w:rPr>
          <w:rFonts w:ascii="Didot" w:hAnsi="Didot" w:cs="Didot" w:hint="cs"/>
          <w:color w:val="44546A" w:themeColor="text2"/>
        </w:rPr>
        <w:t xml:space="preserve">adjustment and adherence to prescribed medical treatments and self-care </w:t>
      </w:r>
    </w:p>
    <w:p w:rsidR="00815970" w:rsidRPr="00064A52" w:rsidRDefault="00815970" w:rsidP="00815970">
      <w:pPr>
        <w:pStyle w:val="NoSpacing"/>
        <w:ind w:left="1440" w:firstLine="720"/>
        <w:rPr>
          <w:rFonts w:ascii="Didot" w:hAnsi="Didot" w:cs="Didot"/>
          <w:color w:val="44546A" w:themeColor="text2"/>
        </w:rPr>
      </w:pPr>
      <w:r w:rsidRPr="00064A52">
        <w:rPr>
          <w:rFonts w:ascii="Didot" w:hAnsi="Didot" w:cs="Didot" w:hint="cs"/>
          <w:color w:val="44546A" w:themeColor="text2"/>
        </w:rPr>
        <w:t xml:space="preserve">routines. Participated in weekly Headache Clinic providing outpatient pain </w:t>
      </w:r>
    </w:p>
    <w:p w:rsidR="00815970" w:rsidRPr="00064A52" w:rsidRDefault="00815970" w:rsidP="00815970">
      <w:pPr>
        <w:pStyle w:val="NoSpacing"/>
        <w:ind w:left="1440" w:firstLine="720"/>
        <w:rPr>
          <w:rFonts w:ascii="Didot" w:eastAsia="Symbol" w:hAnsi="Didot" w:cs="Didot"/>
          <w:color w:val="44546A" w:themeColor="text2"/>
        </w:rPr>
      </w:pPr>
      <w:r w:rsidRPr="00064A52">
        <w:rPr>
          <w:rFonts w:ascii="Didot" w:hAnsi="Didot" w:cs="Didot" w:hint="cs"/>
          <w:color w:val="44546A" w:themeColor="text2"/>
        </w:rPr>
        <w:t>management strategies and biofeedback and provided outpatient follow-up</w:t>
      </w:r>
      <w:r w:rsidRPr="00064A52">
        <w:rPr>
          <w:rFonts w:ascii="Didot" w:eastAsia="Symbol" w:hAnsi="Didot" w:cs="Didot" w:hint="cs"/>
          <w:color w:val="44546A" w:themeColor="text2"/>
        </w:rPr>
        <w:t xml:space="preserve">. </w:t>
      </w:r>
    </w:p>
    <w:p w:rsidR="00815970" w:rsidRPr="00064A52" w:rsidRDefault="00815970" w:rsidP="00815970">
      <w:pPr>
        <w:pStyle w:val="NoSpacing"/>
        <w:ind w:left="1440" w:firstLine="720"/>
        <w:rPr>
          <w:rFonts w:ascii="Didot" w:hAnsi="Didot" w:cs="Didot"/>
          <w:color w:val="44546A" w:themeColor="text2"/>
        </w:rPr>
      </w:pPr>
      <w:r w:rsidRPr="00064A52">
        <w:rPr>
          <w:rFonts w:ascii="Didot" w:hAnsi="Didot" w:cs="Didot" w:hint="cs"/>
          <w:color w:val="44546A" w:themeColor="text2"/>
        </w:rPr>
        <w:t>Participated in Autism clinic for pill swallowing difficulties</w:t>
      </w:r>
      <w:r w:rsidRPr="00064A52">
        <w:rPr>
          <w:rFonts w:ascii="Didot" w:eastAsia="Symbol" w:hAnsi="Didot" w:cs="Didot" w:hint="cs"/>
          <w:color w:val="44546A" w:themeColor="text2"/>
        </w:rPr>
        <w:t xml:space="preserve">. </w:t>
      </w:r>
      <w:r w:rsidRPr="00064A52">
        <w:rPr>
          <w:rFonts w:ascii="Didot" w:hAnsi="Didot" w:cs="Didot" w:hint="cs"/>
          <w:color w:val="44546A" w:themeColor="text2"/>
        </w:rPr>
        <w:t xml:space="preserve">Consultation </w:t>
      </w:r>
    </w:p>
    <w:p w:rsidR="00815970" w:rsidRPr="00064A52" w:rsidRDefault="00815970" w:rsidP="00815970">
      <w:pPr>
        <w:pStyle w:val="NoSpacing"/>
        <w:ind w:left="1440" w:firstLine="720"/>
        <w:rPr>
          <w:rFonts w:ascii="Didot" w:eastAsia="Symbol" w:hAnsi="Didot" w:cs="Didot"/>
          <w:color w:val="44546A" w:themeColor="text2"/>
        </w:rPr>
      </w:pPr>
      <w:r w:rsidRPr="00064A52">
        <w:rPr>
          <w:rFonts w:ascii="Didot" w:hAnsi="Didot" w:cs="Didot" w:hint="cs"/>
          <w:color w:val="44546A" w:themeColor="text2"/>
        </w:rPr>
        <w:t>liaison for long-term rehabilitative hospitalization and acute hospitalization</w:t>
      </w:r>
      <w:r w:rsidRPr="00064A52">
        <w:rPr>
          <w:rFonts w:ascii="Didot" w:eastAsia="Symbol" w:hAnsi="Didot" w:cs="Didot" w:hint="cs"/>
          <w:color w:val="44546A" w:themeColor="text2"/>
        </w:rPr>
        <w:t xml:space="preserve">. </w:t>
      </w:r>
    </w:p>
    <w:p w:rsidR="006D5665" w:rsidRPr="00064A52" w:rsidRDefault="00815970" w:rsidP="00193BF1">
      <w:pPr>
        <w:pStyle w:val="NoSpacing"/>
        <w:ind w:left="2160"/>
        <w:rPr>
          <w:rFonts w:ascii="Didot" w:hAnsi="Didot" w:cs="Didot"/>
          <w:color w:val="44546A" w:themeColor="text2"/>
        </w:rPr>
      </w:pPr>
      <w:r w:rsidRPr="00064A52">
        <w:rPr>
          <w:rFonts w:ascii="Didot" w:hAnsi="Didot" w:cs="Didot" w:hint="cs"/>
          <w:color w:val="44546A" w:themeColor="text2"/>
        </w:rPr>
        <w:t xml:space="preserve">Collaborated with multidisciplinary team in clinic and hospital setting to coordinate care for patients. </w:t>
      </w:r>
      <w:r w:rsidR="006D5665" w:rsidRPr="00064A52">
        <w:rPr>
          <w:rFonts w:ascii="Didot" w:hAnsi="Didot" w:cs="Didot" w:hint="cs"/>
          <w:color w:val="44546A" w:themeColor="text2"/>
        </w:rPr>
        <w:t xml:space="preserve">Presented cases at a weekly case conference meeting. </w:t>
      </w:r>
      <w:r w:rsidR="00193BF1" w:rsidRPr="00064A52">
        <w:rPr>
          <w:rFonts w:ascii="Didot" w:hAnsi="Didot" w:cs="Didot" w:hint="cs"/>
          <w:color w:val="44546A" w:themeColor="text2"/>
        </w:rPr>
        <w:t xml:space="preserve">Presented research at conferences and published professional manuscripts. </w:t>
      </w:r>
    </w:p>
    <w:p w:rsidR="00815970" w:rsidRPr="00064A52" w:rsidRDefault="00815970" w:rsidP="00815970">
      <w:pPr>
        <w:pStyle w:val="NoSpacing"/>
        <w:rPr>
          <w:rFonts w:ascii="Didot" w:hAnsi="Didot" w:cs="Didot"/>
          <w:color w:val="44546A" w:themeColor="text2"/>
        </w:rPr>
      </w:pPr>
    </w:p>
    <w:p w:rsidR="00815970" w:rsidRPr="00064A52" w:rsidRDefault="00815970" w:rsidP="00815970">
      <w:pPr>
        <w:pStyle w:val="NoSpacing"/>
        <w:rPr>
          <w:rFonts w:ascii="Didot" w:hAnsi="Didot" w:cs="Didot"/>
          <w:color w:val="44546A" w:themeColor="text2"/>
          <w:sz w:val="22"/>
          <w:szCs w:val="22"/>
        </w:rPr>
      </w:pPr>
      <w:r w:rsidRPr="00064A52">
        <w:rPr>
          <w:rFonts w:ascii="Didot" w:hAnsi="Didot" w:cs="Didot" w:hint="cs"/>
          <w:color w:val="44546A" w:themeColor="text2"/>
          <w:sz w:val="22"/>
          <w:szCs w:val="22"/>
        </w:rPr>
        <w:t>2003 – 2004</w:t>
      </w:r>
      <w:r w:rsidRPr="00064A52">
        <w:rPr>
          <w:rFonts w:ascii="Didot" w:hAnsi="Didot" w:cs="Didot" w:hint="cs"/>
          <w:color w:val="44546A" w:themeColor="text2"/>
          <w:sz w:val="22"/>
          <w:szCs w:val="22"/>
        </w:rPr>
        <w:tab/>
      </w:r>
      <w:r w:rsidRPr="00064A52">
        <w:rPr>
          <w:rFonts w:ascii="Didot" w:hAnsi="Didot" w:cs="Didot" w:hint="cs"/>
          <w:color w:val="44546A" w:themeColor="text2"/>
          <w:sz w:val="22"/>
          <w:szCs w:val="22"/>
        </w:rPr>
        <w:tab/>
      </w:r>
      <w:r w:rsidRPr="00064A52">
        <w:rPr>
          <w:rFonts w:ascii="Didot" w:hAnsi="Didot" w:cs="Didot" w:hint="cs"/>
          <w:b/>
          <w:color w:val="44546A" w:themeColor="text2"/>
          <w:sz w:val="22"/>
          <w:szCs w:val="22"/>
        </w:rPr>
        <w:t>Extern, New Orleans Children’s Hospital (New Orleans, LA)</w:t>
      </w:r>
    </w:p>
    <w:p w:rsidR="00815970" w:rsidRPr="00064A52" w:rsidRDefault="00815970" w:rsidP="00815970">
      <w:pPr>
        <w:pStyle w:val="NoSpacing"/>
        <w:ind w:left="2160"/>
        <w:rPr>
          <w:rFonts w:ascii="Didot" w:hAnsi="Didot" w:cs="Didot"/>
          <w:color w:val="44546A" w:themeColor="text2"/>
        </w:rPr>
      </w:pPr>
      <w:r w:rsidRPr="00064A52">
        <w:rPr>
          <w:rFonts w:ascii="Didot" w:hAnsi="Didot" w:cs="Didot" w:hint="cs"/>
          <w:color w:val="44546A" w:themeColor="text2"/>
        </w:rPr>
        <w:t xml:space="preserve">Pediatric psychology extern. Consultation liaison for Hematology/Oncology, Neurology, Gastroenterology, Nephrology, Endocrinology, and Adolescent Medicine and follow-up on inpatient and outpatient basis. Assisted </w:t>
      </w:r>
      <w:r w:rsidR="00F21C4B" w:rsidRPr="00064A52">
        <w:rPr>
          <w:rFonts w:ascii="Didot" w:hAnsi="Didot" w:cs="Didot" w:hint="cs"/>
          <w:color w:val="44546A" w:themeColor="text2"/>
        </w:rPr>
        <w:t xml:space="preserve">patient </w:t>
      </w:r>
      <w:r w:rsidRPr="00064A52">
        <w:rPr>
          <w:rFonts w:ascii="Didot" w:hAnsi="Didot" w:cs="Didot" w:hint="cs"/>
          <w:color w:val="44546A" w:themeColor="text2"/>
        </w:rPr>
        <w:t>coping with diagnosis and subsequent treatment demands, taught pain and behavior management strategies, provided education regarding illness management. Developed expertise in Parent-Child Interaction Therapy (PCIT), an intervention geared at decreasing points of interpersonal conflict between parents and young children. Collaborated with multidisciplinary team in clinic and hospital setting to coordinate care for patients on aforementioned services</w:t>
      </w:r>
    </w:p>
    <w:p w:rsidR="00815970" w:rsidRPr="00064A52" w:rsidRDefault="00815970" w:rsidP="00815970">
      <w:pPr>
        <w:pStyle w:val="NoSpacing"/>
        <w:ind w:left="1440" w:firstLine="720"/>
        <w:rPr>
          <w:rFonts w:ascii="Didot" w:hAnsi="Didot" w:cs="Didot"/>
          <w:color w:val="44546A" w:themeColor="text2"/>
        </w:rPr>
      </w:pPr>
      <w:r w:rsidRPr="00064A52">
        <w:rPr>
          <w:rFonts w:ascii="Didot" w:hAnsi="Didot" w:cs="Didot" w:hint="cs"/>
          <w:color w:val="44546A" w:themeColor="text2"/>
        </w:rPr>
        <w:t xml:space="preserve">Conducted neuropsychological evaluations for children aged 3-21 years with a </w:t>
      </w:r>
    </w:p>
    <w:p w:rsidR="00815970" w:rsidRPr="00064A52" w:rsidRDefault="00815970" w:rsidP="006D5665">
      <w:pPr>
        <w:pStyle w:val="NoSpacing"/>
        <w:ind w:left="2160"/>
        <w:rPr>
          <w:rFonts w:ascii="Didot" w:hAnsi="Didot" w:cs="Didot"/>
          <w:color w:val="44546A" w:themeColor="text2"/>
        </w:rPr>
      </w:pPr>
      <w:r w:rsidRPr="00064A52">
        <w:rPr>
          <w:rFonts w:ascii="Didot" w:hAnsi="Didot" w:cs="Didot" w:hint="cs"/>
          <w:color w:val="44546A" w:themeColor="text2"/>
        </w:rPr>
        <w:t>variety of medical conditions</w:t>
      </w:r>
      <w:r w:rsidRPr="00064A52">
        <w:rPr>
          <w:rFonts w:ascii="Didot" w:eastAsia="Symbol" w:hAnsi="Didot" w:cs="Didot" w:hint="cs"/>
          <w:color w:val="44546A" w:themeColor="text2"/>
        </w:rPr>
        <w:t xml:space="preserve">. </w:t>
      </w:r>
      <w:r w:rsidRPr="00064A52">
        <w:rPr>
          <w:rFonts w:ascii="Didot" w:hAnsi="Didot" w:cs="Didot" w:hint="cs"/>
          <w:color w:val="44546A" w:themeColor="text2"/>
        </w:rPr>
        <w:t>Provided feedback to parents and assist in educational and behavioral health planning/service coordination</w:t>
      </w:r>
      <w:r w:rsidR="006D5665" w:rsidRPr="00064A52">
        <w:rPr>
          <w:rFonts w:ascii="Didot" w:hAnsi="Didot" w:cs="Didot" w:hint="cs"/>
          <w:color w:val="44546A" w:themeColor="text2"/>
        </w:rPr>
        <w:t>. Presented cases at a weekly case conference meeting. Assisted fellow graduate students with administering, scoring and interpreting tests.</w:t>
      </w:r>
    </w:p>
    <w:p w:rsidR="00C04DF7" w:rsidRPr="00064A52" w:rsidRDefault="00C04DF7" w:rsidP="00C04DF7">
      <w:pPr>
        <w:pStyle w:val="NoSpacing"/>
        <w:rPr>
          <w:rFonts w:ascii="Didot" w:hAnsi="Didot" w:cs="Didot"/>
          <w:color w:val="44546A" w:themeColor="text2"/>
        </w:rPr>
      </w:pPr>
    </w:p>
    <w:p w:rsidR="00C04DF7" w:rsidRPr="00064A52" w:rsidRDefault="00C04DF7" w:rsidP="00C04DF7">
      <w:pPr>
        <w:pStyle w:val="NoSpacing"/>
        <w:rPr>
          <w:rFonts w:ascii="Didot" w:hAnsi="Didot" w:cs="Didot"/>
          <w:color w:val="44546A" w:themeColor="text2"/>
          <w:sz w:val="22"/>
          <w:szCs w:val="22"/>
        </w:rPr>
      </w:pPr>
      <w:r w:rsidRPr="00064A52">
        <w:rPr>
          <w:rFonts w:ascii="Didot" w:hAnsi="Didot" w:cs="Didot" w:hint="cs"/>
          <w:color w:val="44546A" w:themeColor="text2"/>
          <w:sz w:val="22"/>
          <w:szCs w:val="22"/>
        </w:rPr>
        <w:t>2002-2004</w:t>
      </w:r>
      <w:r w:rsidRPr="00064A52">
        <w:rPr>
          <w:rFonts w:ascii="Didot" w:hAnsi="Didot" w:cs="Didot" w:hint="cs"/>
          <w:color w:val="44546A" w:themeColor="text2"/>
          <w:sz w:val="22"/>
          <w:szCs w:val="22"/>
        </w:rPr>
        <w:tab/>
      </w:r>
      <w:r w:rsidRPr="00064A52">
        <w:rPr>
          <w:rFonts w:ascii="Didot" w:hAnsi="Didot" w:cs="Didot" w:hint="cs"/>
          <w:color w:val="44546A" w:themeColor="text2"/>
          <w:sz w:val="22"/>
          <w:szCs w:val="22"/>
        </w:rPr>
        <w:tab/>
      </w:r>
      <w:r w:rsidRPr="00064A52">
        <w:rPr>
          <w:rFonts w:ascii="Didot" w:hAnsi="Didot" w:cs="Didot" w:hint="cs"/>
          <w:b/>
          <w:color w:val="44546A" w:themeColor="text2"/>
          <w:sz w:val="22"/>
          <w:szCs w:val="22"/>
        </w:rPr>
        <w:t>Extern, Mobile Therapist, Mercy Family Center (New Orleans, LA)</w:t>
      </w:r>
    </w:p>
    <w:p w:rsidR="00C04DF7" w:rsidRPr="00064A52" w:rsidRDefault="00C04DF7" w:rsidP="00C04DF7">
      <w:pPr>
        <w:pStyle w:val="NoSpacing"/>
        <w:ind w:left="360"/>
        <w:rPr>
          <w:rFonts w:ascii="Didot" w:eastAsia="Symbol" w:hAnsi="Didot" w:cs="Didot"/>
          <w:color w:val="44546A" w:themeColor="text2"/>
        </w:rPr>
      </w:pPr>
      <w:r w:rsidRPr="00064A52">
        <w:rPr>
          <w:rFonts w:ascii="Didot" w:hAnsi="Didot" w:cs="Didot" w:hint="cs"/>
          <w:color w:val="44546A" w:themeColor="text2"/>
        </w:rPr>
        <w:tab/>
      </w:r>
      <w:r w:rsidRPr="00064A52">
        <w:rPr>
          <w:rFonts w:ascii="Didot" w:hAnsi="Didot" w:cs="Didot" w:hint="cs"/>
          <w:color w:val="44546A" w:themeColor="text2"/>
        </w:rPr>
        <w:tab/>
      </w:r>
      <w:r w:rsidRPr="00064A52">
        <w:rPr>
          <w:rFonts w:ascii="Didot" w:hAnsi="Didot" w:cs="Didot" w:hint="cs"/>
          <w:color w:val="44546A" w:themeColor="text2"/>
        </w:rPr>
        <w:tab/>
        <w:t>In-Home behavior therapist for the Early Intervention Autism Program</w:t>
      </w:r>
      <w:r w:rsidRPr="00064A52">
        <w:rPr>
          <w:rFonts w:ascii="Didot" w:eastAsia="Symbol" w:hAnsi="Didot" w:cs="Didot" w:hint="cs"/>
          <w:color w:val="44546A" w:themeColor="text2"/>
        </w:rPr>
        <w:t xml:space="preserve">. </w:t>
      </w:r>
    </w:p>
    <w:p w:rsidR="00C04DF7" w:rsidRPr="00064A52" w:rsidRDefault="00C04DF7" w:rsidP="00C04DF7">
      <w:pPr>
        <w:pStyle w:val="NoSpacing"/>
        <w:ind w:left="1440" w:firstLine="720"/>
        <w:rPr>
          <w:rFonts w:ascii="Didot" w:hAnsi="Didot" w:cs="Didot"/>
          <w:color w:val="44546A" w:themeColor="text2"/>
        </w:rPr>
      </w:pPr>
      <w:r w:rsidRPr="00064A52">
        <w:rPr>
          <w:rFonts w:ascii="Didot" w:hAnsi="Didot" w:cs="Didot" w:hint="cs"/>
          <w:color w:val="44546A" w:themeColor="text2"/>
        </w:rPr>
        <w:t xml:space="preserve">Provided young children aged 2-5 years diagnosed with Autism Spectrum </w:t>
      </w:r>
    </w:p>
    <w:p w:rsidR="00C04DF7" w:rsidRPr="00064A52" w:rsidRDefault="00C04DF7" w:rsidP="00C04DF7">
      <w:pPr>
        <w:pStyle w:val="NoSpacing"/>
        <w:ind w:left="1440" w:firstLine="720"/>
        <w:rPr>
          <w:rFonts w:ascii="Didot" w:eastAsia="Symbol" w:hAnsi="Didot" w:cs="Didot"/>
          <w:color w:val="44546A" w:themeColor="text2"/>
        </w:rPr>
      </w:pPr>
      <w:r w:rsidRPr="00064A52">
        <w:rPr>
          <w:rFonts w:ascii="Didot" w:hAnsi="Didot" w:cs="Didot" w:hint="cs"/>
          <w:color w:val="44546A" w:themeColor="text2"/>
        </w:rPr>
        <w:t>Disorders bi-weekly therapy using Applied Behavior Analysis (ABA) methods</w:t>
      </w:r>
      <w:r w:rsidRPr="00064A52">
        <w:rPr>
          <w:rFonts w:ascii="Didot" w:eastAsia="Symbol" w:hAnsi="Didot" w:cs="Didot" w:hint="cs"/>
          <w:color w:val="44546A" w:themeColor="text2"/>
        </w:rPr>
        <w:t xml:space="preserve">. </w:t>
      </w:r>
    </w:p>
    <w:p w:rsidR="00C04DF7" w:rsidRPr="00064A52" w:rsidRDefault="00C04DF7" w:rsidP="00C04DF7">
      <w:pPr>
        <w:pStyle w:val="NoSpacing"/>
        <w:ind w:left="1440" w:firstLine="720"/>
        <w:rPr>
          <w:rFonts w:ascii="Didot" w:hAnsi="Didot" w:cs="Didot"/>
          <w:color w:val="44546A" w:themeColor="text2"/>
        </w:rPr>
      </w:pPr>
      <w:r w:rsidRPr="00064A52">
        <w:rPr>
          <w:rFonts w:ascii="Didot" w:hAnsi="Didot" w:cs="Didot" w:hint="cs"/>
          <w:color w:val="44546A" w:themeColor="text2"/>
        </w:rPr>
        <w:t xml:space="preserve">Worked with a multi-disciplinary team to provide cognitive and behavioral </w:t>
      </w:r>
    </w:p>
    <w:p w:rsidR="006D5665" w:rsidRPr="00064A52" w:rsidRDefault="00C04DF7" w:rsidP="006D5665">
      <w:pPr>
        <w:pStyle w:val="NoSpacing"/>
        <w:ind w:left="1440" w:firstLine="720"/>
        <w:rPr>
          <w:rFonts w:ascii="Didot" w:hAnsi="Didot" w:cs="Didot"/>
          <w:color w:val="44546A" w:themeColor="text2"/>
        </w:rPr>
      </w:pPr>
      <w:r w:rsidRPr="00064A52">
        <w:rPr>
          <w:rFonts w:ascii="Didot" w:hAnsi="Didot" w:cs="Didot" w:hint="cs"/>
          <w:color w:val="44546A" w:themeColor="text2"/>
        </w:rPr>
        <w:t>assessments and develop interventions to target skill deficits</w:t>
      </w:r>
      <w:r w:rsidR="006D5665" w:rsidRPr="00064A52">
        <w:rPr>
          <w:rFonts w:ascii="Didot" w:hAnsi="Didot" w:cs="Didot" w:hint="cs"/>
          <w:color w:val="44546A" w:themeColor="text2"/>
        </w:rPr>
        <w:t xml:space="preserve">. </w:t>
      </w:r>
    </w:p>
    <w:p w:rsidR="006D5665" w:rsidRPr="00064A52" w:rsidRDefault="006D5665" w:rsidP="006D5665">
      <w:pPr>
        <w:pStyle w:val="NoSpacing"/>
        <w:rPr>
          <w:rFonts w:ascii="Didot" w:hAnsi="Didot" w:cs="Didot"/>
          <w:color w:val="44546A" w:themeColor="text2"/>
        </w:rPr>
      </w:pPr>
    </w:p>
    <w:p w:rsidR="006D5665" w:rsidRPr="00064A52" w:rsidRDefault="006D5665" w:rsidP="006D5665">
      <w:pPr>
        <w:pStyle w:val="NoSpacing"/>
        <w:rPr>
          <w:rFonts w:ascii="Didot" w:hAnsi="Didot" w:cs="Didot"/>
          <w:b/>
          <w:color w:val="44546A" w:themeColor="text2"/>
          <w:sz w:val="22"/>
          <w:szCs w:val="22"/>
        </w:rPr>
      </w:pPr>
      <w:r w:rsidRPr="00064A52">
        <w:rPr>
          <w:rFonts w:ascii="Didot" w:hAnsi="Didot" w:cs="Didot" w:hint="cs"/>
          <w:color w:val="44546A" w:themeColor="text2"/>
          <w:sz w:val="22"/>
          <w:szCs w:val="22"/>
        </w:rPr>
        <w:t>2002-2003</w:t>
      </w:r>
      <w:r w:rsidRPr="00064A52">
        <w:rPr>
          <w:rFonts w:ascii="Didot" w:hAnsi="Didot" w:cs="Didot" w:hint="cs"/>
          <w:color w:val="44546A" w:themeColor="text2"/>
          <w:sz w:val="22"/>
          <w:szCs w:val="22"/>
        </w:rPr>
        <w:tab/>
      </w:r>
      <w:r w:rsidRPr="00064A52">
        <w:rPr>
          <w:rFonts w:ascii="Didot" w:hAnsi="Didot" w:cs="Didot" w:hint="cs"/>
          <w:color w:val="44546A" w:themeColor="text2"/>
          <w:sz w:val="22"/>
          <w:szCs w:val="22"/>
        </w:rPr>
        <w:tab/>
      </w:r>
      <w:r w:rsidRPr="00064A52">
        <w:rPr>
          <w:rFonts w:ascii="Didot" w:hAnsi="Didot" w:cs="Didot" w:hint="cs"/>
          <w:b/>
          <w:color w:val="44546A" w:themeColor="text2"/>
          <w:sz w:val="22"/>
          <w:szCs w:val="22"/>
        </w:rPr>
        <w:t>Extern, Upward Bound Program (New Orleans, LA)</w:t>
      </w:r>
    </w:p>
    <w:p w:rsidR="006D5665" w:rsidRPr="00064A52" w:rsidRDefault="006D5665" w:rsidP="006D5665">
      <w:pPr>
        <w:ind w:left="2160"/>
        <w:rPr>
          <w:rFonts w:ascii="Didot" w:hAnsi="Didot" w:cs="Didot"/>
          <w:color w:val="44546A" w:themeColor="text2"/>
          <w:sz w:val="20"/>
          <w:szCs w:val="20"/>
        </w:rPr>
      </w:pPr>
      <w:r w:rsidRPr="00064A52">
        <w:rPr>
          <w:rFonts w:ascii="Didot" w:hAnsi="Didot" w:cs="Didot" w:hint="cs"/>
          <w:color w:val="44546A" w:themeColor="text2"/>
          <w:sz w:val="20"/>
          <w:szCs w:val="20"/>
        </w:rPr>
        <w:t xml:space="preserve">Worked with a multi-disciplinary team to provide cognitive and behavioral assessments, develop </w:t>
      </w:r>
      <w:r w:rsidRPr="00064A52">
        <w:rPr>
          <w:rFonts w:ascii="Didot" w:hAnsi="Didot" w:cs="Didot" w:hint="cs"/>
          <w:color w:val="44546A" w:themeColor="text2"/>
        </w:rPr>
        <w:t xml:space="preserve">trauma-focused </w:t>
      </w:r>
      <w:r w:rsidRPr="00064A52">
        <w:rPr>
          <w:rFonts w:ascii="Didot" w:hAnsi="Didot" w:cs="Didot" w:hint="cs"/>
          <w:color w:val="44546A" w:themeColor="text2"/>
          <w:sz w:val="20"/>
          <w:szCs w:val="20"/>
        </w:rPr>
        <w:t>interventions to target skill deficits, and facilitate classroom interventions for identified at-risk adolescents.</w:t>
      </w:r>
      <w:r w:rsidRPr="00064A52">
        <w:rPr>
          <w:rFonts w:ascii="Didot" w:eastAsia="Symbol" w:hAnsi="Didot" w:cs="Didot" w:hint="cs"/>
          <w:color w:val="44546A" w:themeColor="text2"/>
        </w:rPr>
        <w:t xml:space="preserve"> </w:t>
      </w:r>
      <w:r w:rsidRPr="00064A52">
        <w:rPr>
          <w:rFonts w:ascii="Didot" w:hAnsi="Didot" w:cs="Didot" w:hint="cs"/>
          <w:color w:val="44546A" w:themeColor="text2"/>
          <w:sz w:val="20"/>
          <w:szCs w:val="20"/>
        </w:rPr>
        <w:t>Provided group therapy to facilitate coping and adjustment among high-risk female adolescents</w:t>
      </w:r>
      <w:r w:rsidRPr="00064A52">
        <w:rPr>
          <w:rFonts w:ascii="Didot" w:eastAsia="Symbol" w:hAnsi="Didot" w:cs="Didot" w:hint="cs"/>
          <w:color w:val="44546A" w:themeColor="text2"/>
          <w:sz w:val="20"/>
          <w:szCs w:val="20"/>
        </w:rPr>
        <w:t xml:space="preserve">. </w:t>
      </w:r>
      <w:r w:rsidRPr="00064A52">
        <w:rPr>
          <w:rFonts w:ascii="Didot" w:hAnsi="Didot" w:cs="Didot" w:hint="cs"/>
          <w:color w:val="44546A" w:themeColor="text2"/>
          <w:sz w:val="20"/>
          <w:szCs w:val="20"/>
        </w:rPr>
        <w:t>Generated reports and recommendations for school and home settings. Presented cases at a weekly case conference meeting. Assisted fellow graduate students with administering, scoring and interpreting tests.</w:t>
      </w:r>
    </w:p>
    <w:p w:rsidR="00193BF1" w:rsidRPr="00064A52" w:rsidRDefault="00193BF1" w:rsidP="006D5665">
      <w:pPr>
        <w:ind w:left="2160"/>
        <w:rPr>
          <w:rFonts w:ascii="Didot" w:hAnsi="Didot" w:cs="Didot"/>
          <w:color w:val="44546A" w:themeColor="text2"/>
        </w:rPr>
      </w:pPr>
    </w:p>
    <w:p w:rsidR="00815970" w:rsidRPr="00064A52" w:rsidRDefault="00193BF1" w:rsidP="00193BF1">
      <w:pPr>
        <w:pStyle w:val="NoSpacing"/>
        <w:rPr>
          <w:rFonts w:ascii="Didot" w:hAnsi="Didot" w:cs="Didot"/>
          <w:color w:val="44546A" w:themeColor="text2"/>
          <w:sz w:val="22"/>
          <w:szCs w:val="22"/>
        </w:rPr>
      </w:pPr>
      <w:r w:rsidRPr="00064A52">
        <w:rPr>
          <w:rFonts w:ascii="Didot" w:hAnsi="Didot" w:cs="Didot" w:hint="cs"/>
          <w:color w:val="44546A" w:themeColor="text2"/>
          <w:sz w:val="22"/>
          <w:szCs w:val="22"/>
        </w:rPr>
        <w:t>2002-2003</w:t>
      </w:r>
      <w:r w:rsidRPr="00064A52">
        <w:rPr>
          <w:rFonts w:ascii="Didot" w:hAnsi="Didot" w:cs="Didot" w:hint="cs"/>
          <w:color w:val="44546A" w:themeColor="text2"/>
          <w:sz w:val="22"/>
          <w:szCs w:val="22"/>
        </w:rPr>
        <w:tab/>
      </w:r>
      <w:r w:rsidRPr="00064A52">
        <w:rPr>
          <w:rFonts w:ascii="Didot" w:hAnsi="Didot" w:cs="Didot" w:hint="cs"/>
          <w:color w:val="44546A" w:themeColor="text2"/>
          <w:sz w:val="22"/>
          <w:szCs w:val="22"/>
        </w:rPr>
        <w:tab/>
      </w:r>
      <w:r w:rsidRPr="00064A52">
        <w:rPr>
          <w:rFonts w:ascii="Didot" w:hAnsi="Didot" w:cs="Didot" w:hint="cs"/>
          <w:b/>
          <w:color w:val="44546A" w:themeColor="text2"/>
          <w:sz w:val="22"/>
          <w:szCs w:val="22"/>
        </w:rPr>
        <w:t>Extern, Stuart Hall Academy (New Orleans, LA)</w:t>
      </w:r>
    </w:p>
    <w:p w:rsidR="00193BF1" w:rsidRPr="00064A52" w:rsidRDefault="00193BF1" w:rsidP="00193BF1">
      <w:pPr>
        <w:tabs>
          <w:tab w:val="left" w:pos="1600"/>
        </w:tabs>
        <w:spacing w:line="0" w:lineRule="atLeast"/>
        <w:ind w:left="2160"/>
        <w:rPr>
          <w:rFonts w:ascii="Didot" w:eastAsia="Arial" w:hAnsi="Didot" w:cs="Didot"/>
          <w:color w:val="44546A" w:themeColor="text2"/>
          <w:sz w:val="20"/>
          <w:szCs w:val="20"/>
        </w:rPr>
      </w:pPr>
      <w:r w:rsidRPr="00064A52">
        <w:rPr>
          <w:rFonts w:ascii="Didot" w:eastAsia="Arial" w:hAnsi="Didot" w:cs="Didot" w:hint="cs"/>
          <w:color w:val="44546A" w:themeColor="text2"/>
          <w:sz w:val="20"/>
          <w:szCs w:val="20"/>
        </w:rPr>
        <w:t>Developed proficiency as school mental-health provider for boys enrolled in pre-k through 4</w:t>
      </w:r>
      <w:r w:rsidRPr="00064A52">
        <w:rPr>
          <w:rFonts w:ascii="Didot" w:eastAsia="Arial" w:hAnsi="Didot" w:cs="Didot" w:hint="cs"/>
          <w:color w:val="44546A" w:themeColor="text2"/>
          <w:sz w:val="20"/>
          <w:szCs w:val="20"/>
          <w:vertAlign w:val="superscript"/>
        </w:rPr>
        <w:t>th</w:t>
      </w:r>
      <w:r w:rsidRPr="00064A52">
        <w:rPr>
          <w:rFonts w:ascii="Didot" w:eastAsia="Arial" w:hAnsi="Didot" w:cs="Didot" w:hint="cs"/>
          <w:color w:val="44546A" w:themeColor="text2"/>
          <w:sz w:val="20"/>
          <w:szCs w:val="20"/>
        </w:rPr>
        <w:t xml:space="preserve"> grade</w:t>
      </w:r>
      <w:r w:rsidRPr="00064A52">
        <w:rPr>
          <w:rFonts w:ascii="Didot" w:eastAsia="Symbol" w:hAnsi="Didot" w:cs="Didot" w:hint="cs"/>
          <w:color w:val="44546A" w:themeColor="text2"/>
          <w:sz w:val="20"/>
          <w:szCs w:val="20"/>
        </w:rPr>
        <w:t xml:space="preserve">. </w:t>
      </w:r>
      <w:r w:rsidRPr="00064A52">
        <w:rPr>
          <w:rFonts w:ascii="Didot" w:eastAsia="Arial" w:hAnsi="Didot" w:cs="Didot" w:hint="cs"/>
          <w:color w:val="44546A" w:themeColor="text2"/>
          <w:sz w:val="20"/>
          <w:szCs w:val="20"/>
        </w:rPr>
        <w:t xml:space="preserve">Developed classroom-based mental health prevention </w:t>
      </w:r>
      <w:r w:rsidRPr="00064A52">
        <w:rPr>
          <w:rFonts w:ascii="Didot" w:eastAsia="Arial" w:hAnsi="Didot" w:cs="Didot" w:hint="cs"/>
          <w:color w:val="44546A" w:themeColor="text2"/>
          <w:sz w:val="20"/>
          <w:szCs w:val="20"/>
        </w:rPr>
        <w:lastRenderedPageBreak/>
        <w:t>program, including coping skills, problem-solving skills, communication and assertiveness skills, anger management, stress management, and self-esteem; Conducted cognitive and behavioral assessments for a variety of learning and behavior problems. Developed interventions to target classroom problems and skill deficits. Provided individual therapy for a variety of concerns, including coping with divorce, ADHD/social skills, enuresis, adjustment disorders, and depression.</w:t>
      </w:r>
    </w:p>
    <w:p w:rsidR="00193BF1" w:rsidRPr="00064A52" w:rsidRDefault="00193BF1" w:rsidP="00193BF1">
      <w:pPr>
        <w:tabs>
          <w:tab w:val="left" w:pos="1600"/>
        </w:tabs>
        <w:spacing w:line="0" w:lineRule="atLeast"/>
        <w:ind w:left="2160"/>
        <w:rPr>
          <w:rFonts w:ascii="Didot" w:eastAsia="Symbol" w:hAnsi="Didot" w:cs="Didot"/>
          <w:color w:val="44546A" w:themeColor="text2"/>
          <w:sz w:val="18"/>
          <w:szCs w:val="18"/>
        </w:rPr>
      </w:pPr>
    </w:p>
    <w:p w:rsidR="00193BF1" w:rsidRPr="00064A52" w:rsidRDefault="00193BF1" w:rsidP="00193BF1">
      <w:pPr>
        <w:pStyle w:val="NoSpacing"/>
        <w:rPr>
          <w:rFonts w:ascii="Didot" w:eastAsia="Symbol" w:hAnsi="Didot" w:cs="Didot"/>
          <w:color w:val="44546A" w:themeColor="text2"/>
          <w:sz w:val="22"/>
          <w:szCs w:val="22"/>
        </w:rPr>
      </w:pPr>
      <w:r w:rsidRPr="00064A52">
        <w:rPr>
          <w:rFonts w:ascii="Didot" w:eastAsia="Symbol" w:hAnsi="Didot" w:cs="Didot" w:hint="cs"/>
          <w:color w:val="44546A" w:themeColor="text2"/>
          <w:sz w:val="22"/>
          <w:szCs w:val="22"/>
        </w:rPr>
        <w:t>2001-2002</w:t>
      </w:r>
      <w:r w:rsidRPr="00064A52">
        <w:rPr>
          <w:rFonts w:ascii="Didot" w:eastAsia="Symbol" w:hAnsi="Didot" w:cs="Didot" w:hint="cs"/>
          <w:color w:val="44546A" w:themeColor="text2"/>
          <w:sz w:val="22"/>
          <w:szCs w:val="22"/>
        </w:rPr>
        <w:tab/>
      </w:r>
      <w:r w:rsidRPr="00064A52">
        <w:rPr>
          <w:rFonts w:ascii="Didot" w:eastAsia="Symbol" w:hAnsi="Didot" w:cs="Didot" w:hint="cs"/>
          <w:color w:val="44546A" w:themeColor="text2"/>
          <w:sz w:val="22"/>
          <w:szCs w:val="22"/>
        </w:rPr>
        <w:tab/>
      </w:r>
      <w:r w:rsidRPr="00064A52">
        <w:rPr>
          <w:rFonts w:ascii="Didot" w:eastAsia="Symbol" w:hAnsi="Didot" w:cs="Didot" w:hint="cs"/>
          <w:b/>
          <w:color w:val="44546A" w:themeColor="text2"/>
          <w:sz w:val="22"/>
          <w:szCs w:val="22"/>
        </w:rPr>
        <w:t>Extern, Tulane Infant Mental Health Services (New Orleans, LA)</w:t>
      </w:r>
    </w:p>
    <w:p w:rsidR="00193BF1" w:rsidRPr="00064A52" w:rsidRDefault="00193BF1" w:rsidP="00193BF1">
      <w:pPr>
        <w:tabs>
          <w:tab w:val="left" w:pos="1920"/>
        </w:tabs>
        <w:spacing w:line="246" w:lineRule="auto"/>
        <w:ind w:left="1920" w:right="400"/>
        <w:rPr>
          <w:rFonts w:ascii="Didot" w:eastAsia="Arial" w:hAnsi="Didot" w:cs="Didot"/>
          <w:color w:val="44546A" w:themeColor="text2"/>
          <w:sz w:val="20"/>
          <w:szCs w:val="20"/>
        </w:rPr>
      </w:pPr>
      <w:r w:rsidRPr="00064A52">
        <w:rPr>
          <w:rFonts w:ascii="Didot" w:eastAsia="Symbol" w:hAnsi="Didot" w:cs="Didot" w:hint="cs"/>
          <w:color w:val="44546A" w:themeColor="text2"/>
          <w:sz w:val="22"/>
          <w:szCs w:val="22"/>
        </w:rPr>
        <w:tab/>
      </w:r>
      <w:r w:rsidRPr="00064A52">
        <w:rPr>
          <w:rFonts w:ascii="Didot" w:eastAsia="Arial" w:hAnsi="Didot" w:cs="Didot" w:hint="cs"/>
          <w:color w:val="44546A" w:themeColor="text2"/>
          <w:sz w:val="20"/>
          <w:szCs w:val="20"/>
        </w:rPr>
        <w:t>Worked with a multi-disciplinary team to conduct assessments of parent-</w:t>
      </w:r>
    </w:p>
    <w:p w:rsidR="00193BF1" w:rsidRPr="00064A52" w:rsidRDefault="00193BF1" w:rsidP="00193BF1">
      <w:pPr>
        <w:tabs>
          <w:tab w:val="left" w:pos="1920"/>
        </w:tabs>
        <w:spacing w:line="246" w:lineRule="auto"/>
        <w:ind w:left="2160" w:right="400"/>
        <w:rPr>
          <w:rFonts w:ascii="Didot" w:eastAsia="Arial" w:hAnsi="Didot" w:cs="Didot"/>
          <w:color w:val="44546A" w:themeColor="text2"/>
          <w:sz w:val="20"/>
          <w:szCs w:val="20"/>
        </w:rPr>
      </w:pPr>
      <w:r w:rsidRPr="00064A52">
        <w:rPr>
          <w:rFonts w:ascii="Didot" w:eastAsia="Arial" w:hAnsi="Didot" w:cs="Didot" w:hint="cs"/>
          <w:color w:val="44546A" w:themeColor="text2"/>
          <w:sz w:val="20"/>
          <w:szCs w:val="20"/>
        </w:rPr>
        <w:t>child interactions for Jefferson Parish, Louisiana court system; Developed interventions to target parenting skill deficits and to facilitate attachment</w:t>
      </w:r>
      <w:r w:rsidRPr="00064A52">
        <w:rPr>
          <w:rFonts w:ascii="Didot" w:eastAsia="Symbol" w:hAnsi="Didot" w:cs="Didot" w:hint="cs"/>
          <w:color w:val="44546A" w:themeColor="text2"/>
          <w:sz w:val="20"/>
          <w:szCs w:val="20"/>
        </w:rPr>
        <w:t xml:space="preserve">. </w:t>
      </w:r>
      <w:r w:rsidRPr="00064A52">
        <w:rPr>
          <w:rFonts w:ascii="Didot" w:eastAsia="Arial" w:hAnsi="Didot" w:cs="Didot" w:hint="cs"/>
          <w:color w:val="44546A" w:themeColor="text2"/>
          <w:sz w:val="20"/>
          <w:szCs w:val="20"/>
        </w:rPr>
        <w:t>Proficiency gained in attachment and parenting interventions, including PCIT</w:t>
      </w:r>
      <w:r w:rsidRPr="00064A52">
        <w:rPr>
          <w:rFonts w:ascii="Didot" w:eastAsia="Symbol" w:hAnsi="Didot" w:cs="Didot" w:hint="cs"/>
          <w:color w:val="44546A" w:themeColor="text2"/>
          <w:sz w:val="20"/>
          <w:szCs w:val="20"/>
        </w:rPr>
        <w:t xml:space="preserve">. </w:t>
      </w:r>
      <w:r w:rsidRPr="00064A52">
        <w:rPr>
          <w:rFonts w:ascii="Didot" w:eastAsia="Arial" w:hAnsi="Didot" w:cs="Didot" w:hint="cs"/>
          <w:color w:val="44546A" w:themeColor="text2"/>
          <w:sz w:val="20"/>
          <w:szCs w:val="20"/>
        </w:rPr>
        <w:t>Achieved reliability in the Strange Situation Procedure</w:t>
      </w:r>
      <w:r w:rsidRPr="00064A52">
        <w:rPr>
          <w:rFonts w:ascii="Didot" w:eastAsia="Symbol" w:hAnsi="Didot" w:cs="Didot" w:hint="cs"/>
          <w:color w:val="44546A" w:themeColor="text2"/>
          <w:sz w:val="20"/>
          <w:szCs w:val="20"/>
        </w:rPr>
        <w:t xml:space="preserve">. </w:t>
      </w:r>
      <w:r w:rsidRPr="00064A52">
        <w:rPr>
          <w:rFonts w:ascii="Didot" w:eastAsia="Arial" w:hAnsi="Didot" w:cs="Didot" w:hint="cs"/>
          <w:color w:val="44546A" w:themeColor="text2"/>
          <w:sz w:val="20"/>
          <w:szCs w:val="20"/>
        </w:rPr>
        <w:t>Achieved reliability as coder for the Observational Record of the Caregiving Environment (ORCE).</w:t>
      </w:r>
    </w:p>
    <w:p w:rsidR="00B452F1" w:rsidRPr="00064A52" w:rsidRDefault="00B452F1" w:rsidP="00193BF1">
      <w:pPr>
        <w:tabs>
          <w:tab w:val="left" w:pos="1920"/>
        </w:tabs>
        <w:spacing w:line="246" w:lineRule="auto"/>
        <w:ind w:left="2160" w:right="400"/>
        <w:rPr>
          <w:rFonts w:ascii="Didot" w:eastAsia="Symbol" w:hAnsi="Didot" w:cs="Didot"/>
          <w:color w:val="44546A" w:themeColor="text2"/>
          <w:sz w:val="20"/>
          <w:szCs w:val="20"/>
        </w:rPr>
      </w:pPr>
    </w:p>
    <w:p w:rsidR="00193BF1" w:rsidRPr="00064A52" w:rsidRDefault="00B452F1" w:rsidP="00193BF1">
      <w:pPr>
        <w:pStyle w:val="NoSpacing"/>
        <w:rPr>
          <w:rFonts w:ascii="Didot" w:eastAsia="Symbol" w:hAnsi="Didot" w:cs="Didot"/>
          <w:color w:val="44546A" w:themeColor="text2"/>
          <w:sz w:val="22"/>
          <w:szCs w:val="22"/>
        </w:rPr>
      </w:pPr>
      <w:r w:rsidRPr="00064A52">
        <w:rPr>
          <w:rFonts w:ascii="Didot" w:eastAsia="Symbol" w:hAnsi="Didot" w:cs="Didot" w:hint="cs"/>
          <w:color w:val="44546A" w:themeColor="text2"/>
          <w:sz w:val="22"/>
          <w:szCs w:val="22"/>
        </w:rPr>
        <w:t>2000-2001</w:t>
      </w:r>
      <w:r w:rsidRPr="00064A52">
        <w:rPr>
          <w:rFonts w:ascii="Didot" w:eastAsia="Symbol" w:hAnsi="Didot" w:cs="Didot" w:hint="cs"/>
          <w:color w:val="44546A" w:themeColor="text2"/>
          <w:sz w:val="22"/>
          <w:szCs w:val="22"/>
        </w:rPr>
        <w:tab/>
      </w:r>
      <w:r w:rsidRPr="00064A52">
        <w:rPr>
          <w:rFonts w:ascii="Didot" w:eastAsia="Symbol" w:hAnsi="Didot" w:cs="Didot" w:hint="cs"/>
          <w:color w:val="44546A" w:themeColor="text2"/>
          <w:sz w:val="22"/>
          <w:szCs w:val="22"/>
        </w:rPr>
        <w:tab/>
      </w:r>
      <w:r w:rsidRPr="00064A52">
        <w:rPr>
          <w:rFonts w:ascii="Didot" w:eastAsia="Symbol" w:hAnsi="Didot" w:cs="Didot" w:hint="cs"/>
          <w:b/>
          <w:color w:val="44546A" w:themeColor="text2"/>
          <w:sz w:val="22"/>
          <w:szCs w:val="22"/>
        </w:rPr>
        <w:t>Extern, St. Peter Clavier Academy (New Orleans, LA)</w:t>
      </w:r>
    </w:p>
    <w:p w:rsidR="00B452F1" w:rsidRPr="00064A52" w:rsidRDefault="00B452F1" w:rsidP="00B452F1">
      <w:pPr>
        <w:tabs>
          <w:tab w:val="left" w:pos="1600"/>
        </w:tabs>
        <w:spacing w:line="0" w:lineRule="atLeast"/>
        <w:ind w:left="1600"/>
        <w:rPr>
          <w:rFonts w:ascii="Didot" w:eastAsia="Symbol" w:hAnsi="Didot" w:cs="Didot"/>
          <w:color w:val="44546A" w:themeColor="text2"/>
          <w:sz w:val="20"/>
          <w:szCs w:val="20"/>
        </w:rPr>
      </w:pPr>
      <w:r w:rsidRPr="00064A52">
        <w:rPr>
          <w:rFonts w:ascii="Didot" w:eastAsia="Symbol" w:hAnsi="Didot" w:cs="Didot" w:hint="cs"/>
          <w:color w:val="44546A" w:themeColor="text2"/>
          <w:sz w:val="22"/>
          <w:szCs w:val="22"/>
        </w:rPr>
        <w:tab/>
      </w:r>
      <w:r w:rsidRPr="00064A52">
        <w:rPr>
          <w:rFonts w:ascii="Didot" w:eastAsia="Arial" w:hAnsi="Didot" w:cs="Didot" w:hint="cs"/>
          <w:color w:val="44546A" w:themeColor="text2"/>
          <w:sz w:val="20"/>
          <w:szCs w:val="20"/>
        </w:rPr>
        <w:t>Conducted cognitive and behavioral assessments</w:t>
      </w:r>
      <w:r w:rsidRPr="00064A52">
        <w:rPr>
          <w:rFonts w:ascii="Didot" w:eastAsia="Symbol" w:hAnsi="Didot" w:cs="Didot" w:hint="cs"/>
          <w:color w:val="44546A" w:themeColor="text2"/>
          <w:sz w:val="20"/>
          <w:szCs w:val="20"/>
        </w:rPr>
        <w:t xml:space="preserve"> in school-aged population. </w:t>
      </w:r>
    </w:p>
    <w:p w:rsidR="00B452F1" w:rsidRPr="00064A52" w:rsidRDefault="00B452F1" w:rsidP="00B452F1">
      <w:pPr>
        <w:tabs>
          <w:tab w:val="left" w:pos="1600"/>
        </w:tabs>
        <w:spacing w:line="0" w:lineRule="atLeast"/>
        <w:ind w:left="1600"/>
        <w:rPr>
          <w:rFonts w:ascii="Didot" w:eastAsia="Arial" w:hAnsi="Didot" w:cs="Didot"/>
          <w:color w:val="44546A" w:themeColor="text2"/>
          <w:sz w:val="20"/>
          <w:szCs w:val="20"/>
        </w:rPr>
      </w:pPr>
      <w:r w:rsidRPr="00064A52">
        <w:rPr>
          <w:rFonts w:ascii="Didot" w:eastAsia="Symbol" w:hAnsi="Didot" w:cs="Didot" w:hint="cs"/>
          <w:color w:val="44546A" w:themeColor="text2"/>
          <w:sz w:val="20"/>
          <w:szCs w:val="20"/>
        </w:rPr>
        <w:tab/>
        <w:t xml:space="preserve">Gained expertise in trauma-informed intervention. </w:t>
      </w:r>
      <w:r w:rsidRPr="00064A52">
        <w:rPr>
          <w:rFonts w:ascii="Didot" w:eastAsia="Arial" w:hAnsi="Didot" w:cs="Didot" w:hint="cs"/>
          <w:color w:val="44546A" w:themeColor="text2"/>
          <w:sz w:val="20"/>
          <w:szCs w:val="20"/>
        </w:rPr>
        <w:t xml:space="preserve">Developed interventions to </w:t>
      </w:r>
    </w:p>
    <w:p w:rsidR="00B452F1" w:rsidRPr="00064A52" w:rsidRDefault="00B452F1" w:rsidP="00B452F1">
      <w:pPr>
        <w:tabs>
          <w:tab w:val="left" w:pos="1600"/>
        </w:tabs>
        <w:spacing w:line="0" w:lineRule="atLeast"/>
        <w:ind w:left="2160"/>
        <w:rPr>
          <w:rFonts w:ascii="Didot" w:eastAsia="Symbol" w:hAnsi="Didot" w:cs="Didot"/>
          <w:color w:val="44546A" w:themeColor="text2"/>
          <w:sz w:val="20"/>
          <w:szCs w:val="20"/>
        </w:rPr>
      </w:pPr>
      <w:r w:rsidRPr="00064A52">
        <w:rPr>
          <w:rFonts w:ascii="Didot" w:eastAsia="Arial" w:hAnsi="Didot" w:cs="Didot" w:hint="cs"/>
          <w:color w:val="44546A" w:themeColor="text2"/>
          <w:sz w:val="20"/>
          <w:szCs w:val="20"/>
        </w:rPr>
        <w:t>target skill deficits and facilitated classroom interventions for inner-city youth; Provided individual therapy from a trauma-informed perspective for children aged 5-12 years, including therapy for ADHD, ODD, CD, depression, anxiety disorders, adjustment disorders, and learning disabilities.</w:t>
      </w:r>
    </w:p>
    <w:p w:rsidR="00B452F1" w:rsidRPr="00B452F1" w:rsidRDefault="00B452F1" w:rsidP="00193BF1">
      <w:pPr>
        <w:pStyle w:val="NoSpacing"/>
        <w:rPr>
          <w:rFonts w:ascii="Didot" w:eastAsia="Symbol" w:hAnsi="Didot" w:cs="Didot"/>
        </w:rPr>
      </w:pPr>
    </w:p>
    <w:p w:rsidR="00190E78" w:rsidRPr="006D5665" w:rsidRDefault="00190E78" w:rsidP="00815970">
      <w:pPr>
        <w:shd w:val="clear" w:color="auto" w:fill="FFFFFF"/>
        <w:spacing w:before="30" w:after="30"/>
        <w:ind w:left="30" w:right="30"/>
        <w:textAlignment w:val="center"/>
        <w:outlineLvl w:val="2"/>
        <w:rPr>
          <w:rFonts w:ascii="Didot" w:hAnsi="Didot" w:cs="Didot"/>
          <w:color w:val="073763"/>
          <w:sz w:val="22"/>
          <w:szCs w:val="22"/>
        </w:rPr>
      </w:pPr>
    </w:p>
    <w:p w:rsidR="001D4BE5" w:rsidRPr="00BA0AB9" w:rsidRDefault="001D4BE5" w:rsidP="001D4BE5">
      <w:pPr>
        <w:shd w:val="clear" w:color="auto" w:fill="FFFFFF"/>
        <w:spacing w:before="30" w:after="30"/>
        <w:ind w:left="30" w:right="30"/>
        <w:jc w:val="center"/>
        <w:textAlignment w:val="center"/>
        <w:outlineLvl w:val="2"/>
        <w:rPr>
          <w:rFonts w:ascii="Didot" w:hAnsi="Didot" w:cs="Didot"/>
          <w:color w:val="073763"/>
          <w:sz w:val="28"/>
          <w:szCs w:val="28"/>
        </w:rPr>
      </w:pPr>
      <w:r w:rsidRPr="00BA0AB9">
        <w:rPr>
          <w:rFonts w:ascii="Didot" w:hAnsi="Didot" w:cs="Didot"/>
          <w:noProof/>
          <w:color w:val="073763"/>
          <w:sz w:val="28"/>
          <w:szCs w:val="28"/>
        </w:rPr>
        <mc:AlternateContent>
          <mc:Choice Requires="wps">
            <w:drawing>
              <wp:anchor distT="0" distB="0" distL="114300" distR="114300" simplePos="0" relativeHeight="251669504" behindDoc="0" locked="0" layoutInCell="1" allowOverlap="1">
                <wp:simplePos x="0" y="0"/>
                <wp:positionH relativeFrom="column">
                  <wp:posOffset>4913376</wp:posOffset>
                </wp:positionH>
                <wp:positionV relativeFrom="paragraph">
                  <wp:posOffset>149098</wp:posOffset>
                </wp:positionV>
                <wp:extent cx="1645920" cy="12192"/>
                <wp:effectExtent l="0" t="0" r="17780" b="13335"/>
                <wp:wrapNone/>
                <wp:docPr id="17" name="Straight Connector 17"/>
                <wp:cNvGraphicFramePr/>
                <a:graphic xmlns:a="http://schemas.openxmlformats.org/drawingml/2006/main">
                  <a:graphicData uri="http://schemas.microsoft.com/office/word/2010/wordprocessingShape">
                    <wps:wsp>
                      <wps:cNvCnPr/>
                      <wps:spPr>
                        <a:xfrm>
                          <a:off x="0" y="0"/>
                          <a:ext cx="1645920" cy="1219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98B556" id="Straight Connector 1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86.9pt,11.75pt" to="516.5pt,1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" strokecolor="#4472c4 [3204]" strokeweight=".5pt">
                <v:stroke joinstyle="miter"/>
              </v:line>
            </w:pict>
          </mc:Fallback>
        </mc:AlternateContent>
      </w:r>
      <w:r w:rsidRPr="00BA0AB9">
        <w:rPr>
          <w:rFonts w:ascii="Didot" w:hAnsi="Didot" w:cs="Didot"/>
          <w:noProof/>
          <w:color w:val="073763"/>
          <w:sz w:val="28"/>
          <w:szCs w:val="28"/>
        </w:rPr>
        <mc:AlternateContent>
          <mc:Choice Requires="wps">
            <w:drawing>
              <wp:anchor distT="0" distB="0" distL="114300" distR="114300" simplePos="0" relativeHeight="251668480" behindDoc="0" locked="0" layoutInCell="1" allowOverlap="1">
                <wp:simplePos x="0" y="0"/>
                <wp:positionH relativeFrom="column">
                  <wp:posOffset>-268224</wp:posOffset>
                </wp:positionH>
                <wp:positionV relativeFrom="paragraph">
                  <wp:posOffset>136906</wp:posOffset>
                </wp:positionV>
                <wp:extent cx="1377696" cy="0"/>
                <wp:effectExtent l="0" t="0" r="6985" b="12700"/>
                <wp:wrapNone/>
                <wp:docPr id="16" name="Straight Connector 16"/>
                <wp:cNvGraphicFramePr/>
                <a:graphic xmlns:a="http://schemas.openxmlformats.org/drawingml/2006/main">
                  <a:graphicData uri="http://schemas.microsoft.com/office/word/2010/wordprocessingShape">
                    <wps:wsp>
                      <wps:cNvCnPr/>
                      <wps:spPr>
                        <a:xfrm>
                          <a:off x="0" y="0"/>
                          <a:ext cx="137769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9527EA" id="Straight Connector 1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1.1pt,10.8pt" to="87.4pt,1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" strokecolor="#4472c4 [3204]" strokeweight=".5pt">
                <v:stroke joinstyle="miter"/>
              </v:line>
            </w:pict>
          </mc:Fallback>
        </mc:AlternateContent>
      </w:r>
      <w:r w:rsidRPr="00BA0AB9">
        <w:rPr>
          <w:rFonts w:ascii="Didot" w:hAnsi="Didot" w:cs="Didot"/>
          <w:color w:val="073763"/>
          <w:sz w:val="28"/>
          <w:szCs w:val="28"/>
        </w:rPr>
        <w:t>Teaching &amp; Supervisory Experience</w:t>
      </w:r>
    </w:p>
    <w:p w:rsidR="001D4BE5" w:rsidRDefault="001D4BE5" w:rsidP="001D4BE5">
      <w:pPr>
        <w:shd w:val="clear" w:color="auto" w:fill="FFFFFF"/>
        <w:spacing w:before="30" w:after="30"/>
        <w:ind w:right="30"/>
        <w:textAlignment w:val="center"/>
        <w:outlineLvl w:val="2"/>
        <w:rPr>
          <w:rFonts w:ascii="Didot" w:hAnsi="Didot" w:cs="Didot"/>
          <w:b/>
          <w:color w:val="073763"/>
          <w:sz w:val="22"/>
          <w:szCs w:val="22"/>
        </w:rPr>
      </w:pPr>
    </w:p>
    <w:p w:rsidR="008354E9" w:rsidRPr="00064A52" w:rsidRDefault="001D4BE5" w:rsidP="001D4BE5">
      <w:pPr>
        <w:shd w:val="clear" w:color="auto" w:fill="FFFFFF"/>
        <w:spacing w:before="30" w:after="30"/>
        <w:ind w:right="30"/>
        <w:textAlignment w:val="center"/>
        <w:outlineLvl w:val="2"/>
        <w:rPr>
          <w:rFonts w:ascii="Didot" w:hAnsi="Didot" w:cs="Didot"/>
          <w:color w:val="44546A" w:themeColor="text2"/>
          <w:sz w:val="22"/>
          <w:szCs w:val="22"/>
        </w:rPr>
      </w:pPr>
      <w:proofErr w:type="gramStart"/>
      <w:r w:rsidRPr="00064A52">
        <w:rPr>
          <w:rFonts w:ascii="Didot" w:hAnsi="Didot" w:cs="Didot"/>
          <w:b/>
          <w:color w:val="44546A" w:themeColor="text2"/>
          <w:sz w:val="22"/>
          <w:szCs w:val="22"/>
        </w:rPr>
        <w:t>Assessment,</w:t>
      </w:r>
      <w:proofErr w:type="gramEnd"/>
      <w:r w:rsidRPr="00064A52">
        <w:rPr>
          <w:rFonts w:ascii="Didot" w:hAnsi="Didot" w:cs="Didot"/>
          <w:b/>
          <w:color w:val="44546A" w:themeColor="text2"/>
          <w:sz w:val="22"/>
          <w:szCs w:val="22"/>
        </w:rPr>
        <w:t xml:space="preserve"> Chatham University Graduate Program</w:t>
      </w:r>
      <w:r w:rsidRPr="00064A52">
        <w:rPr>
          <w:rFonts w:ascii="Didot" w:hAnsi="Didot" w:cs="Didot"/>
          <w:color w:val="44546A" w:themeColor="text2"/>
          <w:sz w:val="22"/>
          <w:szCs w:val="22"/>
        </w:rPr>
        <w:tab/>
      </w:r>
      <w:r w:rsidRPr="00064A52">
        <w:rPr>
          <w:rFonts w:ascii="Didot" w:hAnsi="Didot" w:cs="Didot"/>
          <w:color w:val="44546A" w:themeColor="text2"/>
          <w:sz w:val="22"/>
          <w:szCs w:val="22"/>
        </w:rPr>
        <w:tab/>
        <w:t>Fall 2018- present</w:t>
      </w:r>
    </w:p>
    <w:p w:rsidR="001D4BE5" w:rsidRPr="00064A52" w:rsidRDefault="001D4BE5" w:rsidP="001D4BE5">
      <w:pPr>
        <w:shd w:val="clear" w:color="auto" w:fill="FFFFFF"/>
        <w:spacing w:before="30" w:after="30"/>
        <w:ind w:right="30"/>
        <w:textAlignment w:val="center"/>
        <w:outlineLvl w:val="2"/>
        <w:rPr>
          <w:color w:val="44546A" w:themeColor="text2"/>
          <w:sz w:val="22"/>
          <w:szCs w:val="22"/>
        </w:rPr>
      </w:pPr>
      <w:r w:rsidRPr="00064A52">
        <w:rPr>
          <w:color w:val="44546A" w:themeColor="text2"/>
          <w:sz w:val="22"/>
          <w:szCs w:val="22"/>
        </w:rPr>
        <w:t xml:space="preserve">This class focuses the basics of psychological assessment with a focus on clinical interviewing and assessment of mental status, strengths, and personal history. The class is focused on learning and practicing general interviewing techniques essential for clinical interviewing, specifically the first clinical interview. </w:t>
      </w:r>
    </w:p>
    <w:p w:rsidR="001D4BE5" w:rsidRPr="00064A52" w:rsidRDefault="001D4BE5" w:rsidP="001D4BE5">
      <w:pPr>
        <w:shd w:val="clear" w:color="auto" w:fill="FFFFFF"/>
        <w:spacing w:before="30" w:after="30"/>
        <w:ind w:right="30"/>
        <w:textAlignment w:val="center"/>
        <w:outlineLvl w:val="2"/>
        <w:rPr>
          <w:rFonts w:ascii="Didot" w:hAnsi="Didot" w:cs="Didot"/>
          <w:color w:val="44546A" w:themeColor="text2"/>
          <w:sz w:val="22"/>
          <w:szCs w:val="22"/>
        </w:rPr>
      </w:pPr>
    </w:p>
    <w:p w:rsidR="001D4BE5" w:rsidRPr="00064A52" w:rsidRDefault="001D4BE5" w:rsidP="001D4BE5">
      <w:pPr>
        <w:shd w:val="clear" w:color="auto" w:fill="FFFFFF"/>
        <w:spacing w:before="30" w:after="30"/>
        <w:ind w:right="30"/>
        <w:textAlignment w:val="center"/>
        <w:outlineLvl w:val="2"/>
        <w:rPr>
          <w:rFonts w:ascii="Didot" w:hAnsi="Didot" w:cs="Didot"/>
          <w:color w:val="44546A" w:themeColor="text2"/>
          <w:sz w:val="22"/>
          <w:szCs w:val="22"/>
        </w:rPr>
      </w:pPr>
      <w:r w:rsidRPr="00064A52">
        <w:rPr>
          <w:rFonts w:ascii="Didot" w:hAnsi="Didot" w:cs="Didot"/>
          <w:b/>
          <w:color w:val="44546A" w:themeColor="text2"/>
          <w:sz w:val="22"/>
          <w:szCs w:val="22"/>
        </w:rPr>
        <w:t>Post-Doctoral Supervisor, Chatham University</w:t>
      </w:r>
      <w:r w:rsidRPr="00064A52">
        <w:rPr>
          <w:rFonts w:ascii="Didot" w:hAnsi="Didot" w:cs="Didot"/>
          <w:b/>
          <w:color w:val="44546A" w:themeColor="text2"/>
          <w:sz w:val="22"/>
          <w:szCs w:val="22"/>
        </w:rPr>
        <w:tab/>
      </w:r>
      <w:r w:rsidRPr="00064A52">
        <w:rPr>
          <w:rFonts w:ascii="Didot" w:hAnsi="Didot" w:cs="Didot"/>
          <w:b/>
          <w:color w:val="44546A" w:themeColor="text2"/>
          <w:sz w:val="22"/>
          <w:szCs w:val="22"/>
        </w:rPr>
        <w:tab/>
      </w:r>
      <w:r w:rsidRPr="00064A52">
        <w:rPr>
          <w:rFonts w:ascii="Didot" w:hAnsi="Didot" w:cs="Didot"/>
          <w:color w:val="44546A" w:themeColor="text2"/>
          <w:sz w:val="22"/>
          <w:szCs w:val="22"/>
        </w:rPr>
        <w:tab/>
        <w:t>December 2016- Present</w:t>
      </w:r>
    </w:p>
    <w:p w:rsidR="008354E9" w:rsidRPr="00064A52" w:rsidRDefault="001D4BE5" w:rsidP="004F41A6">
      <w:pPr>
        <w:shd w:val="clear" w:color="auto" w:fill="FFFFFF"/>
        <w:spacing w:before="30" w:after="30"/>
        <w:ind w:right="30"/>
        <w:textAlignment w:val="center"/>
        <w:outlineLvl w:val="2"/>
        <w:rPr>
          <w:rFonts w:ascii="Arial" w:eastAsia="Arial" w:hAnsi="Arial"/>
          <w:color w:val="44546A" w:themeColor="text2"/>
          <w:sz w:val="18"/>
          <w:szCs w:val="18"/>
        </w:rPr>
      </w:pPr>
      <w:r w:rsidRPr="00064A52">
        <w:rPr>
          <w:rFonts w:ascii="Didot" w:hAnsi="Didot" w:cs="Didot"/>
          <w:color w:val="44546A" w:themeColor="text2"/>
          <w:sz w:val="20"/>
          <w:szCs w:val="20"/>
        </w:rPr>
        <w:t xml:space="preserve">Clinical supervisor for students who have completed their internship and need clinical hours for PA licensure.  Focuses on skills required to build a clinical caseload and effectively implement interventions. Provide weekly </w:t>
      </w:r>
      <w:r w:rsidR="004F41A6" w:rsidRPr="00064A52">
        <w:rPr>
          <w:rFonts w:ascii="Didot" w:hAnsi="Didot" w:cs="Didot"/>
          <w:color w:val="44546A" w:themeColor="text2"/>
          <w:sz w:val="20"/>
          <w:szCs w:val="20"/>
        </w:rPr>
        <w:t xml:space="preserve">group and individual </w:t>
      </w:r>
      <w:r w:rsidRPr="00064A52">
        <w:rPr>
          <w:rFonts w:ascii="Didot" w:hAnsi="Didot" w:cs="Didot"/>
          <w:color w:val="44546A" w:themeColor="text2"/>
          <w:sz w:val="20"/>
          <w:szCs w:val="20"/>
        </w:rPr>
        <w:t>su</w:t>
      </w:r>
      <w:r w:rsidR="004F41A6" w:rsidRPr="00064A52">
        <w:rPr>
          <w:rFonts w:ascii="Didot" w:hAnsi="Didot" w:cs="Didot"/>
          <w:color w:val="44546A" w:themeColor="text2"/>
          <w:sz w:val="20"/>
          <w:szCs w:val="20"/>
        </w:rPr>
        <w:t>pervision and case consultation.</w:t>
      </w:r>
      <w:r w:rsidRPr="00064A52">
        <w:rPr>
          <w:rFonts w:ascii="Arial" w:eastAsia="Arial" w:hAnsi="Arial"/>
          <w:color w:val="44546A" w:themeColor="text2"/>
          <w:sz w:val="18"/>
          <w:szCs w:val="18"/>
        </w:rPr>
        <w:tab/>
      </w:r>
    </w:p>
    <w:p w:rsidR="00F35014" w:rsidRPr="00064A52" w:rsidRDefault="00F35014" w:rsidP="004F41A6">
      <w:pPr>
        <w:shd w:val="clear" w:color="auto" w:fill="FFFFFF"/>
        <w:spacing w:before="30" w:after="30"/>
        <w:ind w:right="30"/>
        <w:textAlignment w:val="center"/>
        <w:outlineLvl w:val="2"/>
        <w:rPr>
          <w:rFonts w:ascii="Arial" w:eastAsia="Arial" w:hAnsi="Arial"/>
          <w:color w:val="44546A" w:themeColor="text2"/>
          <w:sz w:val="18"/>
          <w:szCs w:val="18"/>
        </w:rPr>
      </w:pPr>
    </w:p>
    <w:p w:rsidR="00F35014" w:rsidRPr="00064A52" w:rsidRDefault="00F35014" w:rsidP="004F41A6">
      <w:pPr>
        <w:shd w:val="clear" w:color="auto" w:fill="FFFFFF"/>
        <w:spacing w:before="30" w:after="30"/>
        <w:ind w:right="30"/>
        <w:textAlignment w:val="center"/>
        <w:outlineLvl w:val="2"/>
        <w:rPr>
          <w:rFonts w:ascii="Didot" w:eastAsia="Arial" w:hAnsi="Didot" w:cs="Didot"/>
          <w:color w:val="44546A" w:themeColor="text2"/>
          <w:sz w:val="22"/>
          <w:szCs w:val="22"/>
        </w:rPr>
      </w:pPr>
      <w:r w:rsidRPr="00064A52">
        <w:rPr>
          <w:rFonts w:ascii="Didot" w:eastAsia="Arial" w:hAnsi="Didot" w:cs="Didot" w:hint="cs"/>
          <w:b/>
          <w:color w:val="44546A" w:themeColor="text2"/>
          <w:sz w:val="22"/>
          <w:szCs w:val="22"/>
        </w:rPr>
        <w:t>Intern and Post-</w:t>
      </w:r>
      <w:r w:rsidRPr="00064A52">
        <w:rPr>
          <w:rFonts w:ascii="Didot" w:eastAsia="Arial" w:hAnsi="Didot" w:cs="Didot"/>
          <w:b/>
          <w:color w:val="44546A" w:themeColor="text2"/>
          <w:sz w:val="22"/>
          <w:szCs w:val="22"/>
        </w:rPr>
        <w:t>D</w:t>
      </w:r>
      <w:r w:rsidRPr="00064A52">
        <w:rPr>
          <w:rFonts w:ascii="Didot" w:eastAsia="Arial" w:hAnsi="Didot" w:cs="Didot" w:hint="cs"/>
          <w:b/>
          <w:color w:val="44546A" w:themeColor="text2"/>
          <w:sz w:val="22"/>
          <w:szCs w:val="22"/>
        </w:rPr>
        <w:t>oc</w:t>
      </w:r>
      <w:r w:rsidR="00557C04" w:rsidRPr="00064A52">
        <w:rPr>
          <w:rFonts w:ascii="Didot" w:eastAsia="Arial" w:hAnsi="Didot" w:cs="Didot"/>
          <w:b/>
          <w:color w:val="44546A" w:themeColor="text2"/>
          <w:sz w:val="22"/>
          <w:szCs w:val="22"/>
        </w:rPr>
        <w:t>toral</w:t>
      </w:r>
      <w:r w:rsidRPr="00064A52">
        <w:rPr>
          <w:rFonts w:ascii="Didot" w:eastAsia="Arial" w:hAnsi="Didot" w:cs="Didot" w:hint="cs"/>
          <w:b/>
          <w:color w:val="44546A" w:themeColor="text2"/>
          <w:sz w:val="22"/>
          <w:szCs w:val="22"/>
        </w:rPr>
        <w:t xml:space="preserve"> Supervisor, The Watson Institute </w:t>
      </w:r>
      <w:r w:rsidRPr="00064A52">
        <w:rPr>
          <w:rFonts w:ascii="Didot" w:eastAsia="Arial" w:hAnsi="Didot" w:cs="Didot"/>
          <w:b/>
          <w:color w:val="44546A" w:themeColor="text2"/>
          <w:sz w:val="22"/>
          <w:szCs w:val="22"/>
        </w:rPr>
        <w:tab/>
      </w:r>
      <w:r w:rsidRPr="00064A52">
        <w:rPr>
          <w:rFonts w:ascii="Didot" w:eastAsia="Arial" w:hAnsi="Didot" w:cs="Didot"/>
          <w:color w:val="44546A" w:themeColor="text2"/>
          <w:sz w:val="22"/>
          <w:szCs w:val="22"/>
        </w:rPr>
        <w:t>May 2008-December 2009</w:t>
      </w:r>
    </w:p>
    <w:p w:rsidR="00CB67CE" w:rsidRPr="00064A52" w:rsidRDefault="00CB67CE" w:rsidP="00CB67CE">
      <w:pPr>
        <w:pStyle w:val="NoSpacing"/>
        <w:rPr>
          <w:rFonts w:ascii="Didot" w:eastAsia="Symbol" w:hAnsi="Didot" w:cs="Didot"/>
          <w:color w:val="44546A" w:themeColor="text2"/>
        </w:rPr>
      </w:pPr>
      <w:r w:rsidRPr="00064A52">
        <w:rPr>
          <w:rFonts w:ascii="Didot" w:hAnsi="Didot" w:cs="Didot" w:hint="cs"/>
          <w:color w:val="44546A" w:themeColor="text2"/>
        </w:rPr>
        <w:t xml:space="preserve">Trained pre-doctoral interns and post-doctoral fellows to implement behavioral interventions and conduct wrap around evaluations for infants, toddlers, youth, and adolescents diagnosed with Autism Spectrum Disorders (ASD). Conducted weekly “Lunch and Learn” case consultations with research </w:t>
      </w:r>
      <w:r w:rsidR="00946EAC" w:rsidRPr="00064A52">
        <w:rPr>
          <w:rFonts w:ascii="Didot" w:hAnsi="Didot" w:cs="Didot" w:hint="cs"/>
          <w:color w:val="44546A" w:themeColor="text2"/>
        </w:rPr>
        <w:t xml:space="preserve">component. Participated on thesis and dissertation research committees.  Mentored students to present research at conference poster sessions.  </w:t>
      </w:r>
      <w:r w:rsidRPr="00064A52">
        <w:rPr>
          <w:rFonts w:ascii="Didot" w:hAnsi="Didot" w:cs="Didot" w:hint="cs"/>
          <w:color w:val="44546A" w:themeColor="text2"/>
        </w:rPr>
        <w:t xml:space="preserve"> </w:t>
      </w:r>
    </w:p>
    <w:p w:rsidR="00F35014" w:rsidRPr="00064A52" w:rsidRDefault="00F35014" w:rsidP="004F41A6">
      <w:pPr>
        <w:shd w:val="clear" w:color="auto" w:fill="FFFFFF"/>
        <w:spacing w:before="30" w:after="30"/>
        <w:ind w:right="30"/>
        <w:textAlignment w:val="center"/>
        <w:outlineLvl w:val="2"/>
        <w:rPr>
          <w:rFonts w:ascii="Didot" w:hAnsi="Didot" w:cs="Didot"/>
          <w:color w:val="44546A" w:themeColor="text2"/>
          <w:sz w:val="22"/>
          <w:szCs w:val="22"/>
        </w:rPr>
      </w:pPr>
    </w:p>
    <w:p w:rsidR="001D4BE5" w:rsidRPr="001D4BE5" w:rsidRDefault="001D4BE5" w:rsidP="001D4BE5">
      <w:pPr>
        <w:shd w:val="clear" w:color="auto" w:fill="FFFFFF"/>
        <w:spacing w:before="30" w:after="30"/>
        <w:ind w:left="30" w:right="30"/>
        <w:jc w:val="center"/>
        <w:textAlignment w:val="center"/>
        <w:outlineLvl w:val="2"/>
        <w:rPr>
          <w:rFonts w:ascii="Didot" w:hAnsi="Didot" w:cs="Didot"/>
          <w:color w:val="073763"/>
          <w:sz w:val="22"/>
          <w:szCs w:val="22"/>
        </w:rPr>
      </w:pPr>
    </w:p>
    <w:p w:rsidR="008354E9" w:rsidRPr="00BA0AB9" w:rsidRDefault="00BA0AB9" w:rsidP="007E4BE1">
      <w:pPr>
        <w:shd w:val="clear" w:color="auto" w:fill="FFFFFF"/>
        <w:spacing w:before="30" w:after="30"/>
        <w:ind w:right="30"/>
        <w:jc w:val="center"/>
        <w:textAlignment w:val="center"/>
        <w:outlineLvl w:val="2"/>
        <w:rPr>
          <w:rFonts w:ascii="Didot" w:hAnsi="Didot" w:cs="Didot"/>
          <w:color w:val="073763"/>
          <w:sz w:val="28"/>
          <w:szCs w:val="28"/>
        </w:rPr>
      </w:pPr>
      <w:r>
        <w:rPr>
          <w:rFonts w:ascii="Didot" w:hAnsi="Didot" w:cs="Didot"/>
          <w:noProof/>
          <w:color w:val="073763"/>
          <w:sz w:val="36"/>
          <w:szCs w:val="36"/>
        </w:rPr>
        <w:lastRenderedPageBreak/>
        <mc:AlternateContent>
          <mc:Choice Requires="wps">
            <w:drawing>
              <wp:anchor distT="0" distB="0" distL="114300" distR="114300" simplePos="0" relativeHeight="251671552" behindDoc="0" locked="0" layoutInCell="1" allowOverlap="1">
                <wp:simplePos x="0" y="0"/>
                <wp:positionH relativeFrom="column">
                  <wp:posOffset>4740812</wp:posOffset>
                </wp:positionH>
                <wp:positionV relativeFrom="paragraph">
                  <wp:posOffset>140677</wp:posOffset>
                </wp:positionV>
                <wp:extent cx="1543441" cy="12065"/>
                <wp:effectExtent l="0" t="0" r="19050" b="13335"/>
                <wp:wrapNone/>
                <wp:docPr id="21" name="Straight Connector 21"/>
                <wp:cNvGraphicFramePr/>
                <a:graphic xmlns:a="http://schemas.openxmlformats.org/drawingml/2006/main">
                  <a:graphicData uri="http://schemas.microsoft.com/office/word/2010/wordprocessingShape">
                    <wps:wsp>
                      <wps:cNvCnPr/>
                      <wps:spPr>
                        <a:xfrm>
                          <a:off x="0" y="0"/>
                          <a:ext cx="1543441" cy="120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8317C7" id="Straight Connector 2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3pt,11.1pt" to="494.85pt,1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" strokecolor="#4472c4 [3204]" strokeweight=".5pt">
                <v:stroke joinstyle="miter"/>
              </v:line>
            </w:pict>
          </mc:Fallback>
        </mc:AlternateContent>
      </w:r>
      <w:r>
        <w:rPr>
          <w:rFonts w:ascii="Didot" w:hAnsi="Didot" w:cs="Didot"/>
          <w:noProof/>
          <w:color w:val="073763"/>
          <w:sz w:val="36"/>
          <w:szCs w:val="36"/>
        </w:rPr>
        <mc:AlternateContent>
          <mc:Choice Requires="wps">
            <w:drawing>
              <wp:anchor distT="0" distB="0" distL="114300" distR="114300" simplePos="0" relativeHeight="251670528" behindDoc="0" locked="0" layoutInCell="1" allowOverlap="1">
                <wp:simplePos x="0" y="0"/>
                <wp:positionH relativeFrom="column">
                  <wp:posOffset>28135</wp:posOffset>
                </wp:positionH>
                <wp:positionV relativeFrom="paragraph">
                  <wp:posOffset>112542</wp:posOffset>
                </wp:positionV>
                <wp:extent cx="1294228" cy="14068"/>
                <wp:effectExtent l="0" t="0" r="13970" b="24130"/>
                <wp:wrapNone/>
                <wp:docPr id="20" name="Straight Connector 20"/>
                <wp:cNvGraphicFramePr/>
                <a:graphic xmlns:a="http://schemas.openxmlformats.org/drawingml/2006/main">
                  <a:graphicData uri="http://schemas.microsoft.com/office/word/2010/wordprocessingShape">
                    <wps:wsp>
                      <wps:cNvCnPr/>
                      <wps:spPr>
                        <a:xfrm>
                          <a:off x="0" y="0"/>
                          <a:ext cx="1294228" cy="1406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98A3C6" id="Straight Connector 2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pt,8.85pt" to="104.1pt,9.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" strokecolor="#4472c4 [3204]" strokeweight=".5pt">
                <v:stroke joinstyle="miter"/>
              </v:line>
            </w:pict>
          </mc:Fallback>
        </mc:AlternateContent>
      </w:r>
      <w:r w:rsidR="007E4BE1">
        <w:rPr>
          <w:rFonts w:ascii="Didot" w:hAnsi="Didot" w:cs="Didot"/>
          <w:color w:val="073763"/>
          <w:sz w:val="36"/>
          <w:szCs w:val="36"/>
        </w:rPr>
        <w:t xml:space="preserve">  </w:t>
      </w:r>
      <w:r w:rsidR="007E4BE1" w:rsidRPr="00BA0AB9">
        <w:rPr>
          <w:rFonts w:ascii="Didot" w:hAnsi="Didot" w:cs="Didot"/>
          <w:color w:val="073763"/>
          <w:sz w:val="28"/>
          <w:szCs w:val="28"/>
        </w:rPr>
        <w:t>Research Interests &amp; Grant Participation</w:t>
      </w:r>
    </w:p>
    <w:p w:rsidR="008354E9" w:rsidRPr="00BA0AB9" w:rsidRDefault="00BA0AB9" w:rsidP="007E4BE1">
      <w:pPr>
        <w:shd w:val="clear" w:color="auto" w:fill="FFFFFF"/>
        <w:spacing w:before="30" w:after="30"/>
        <w:ind w:left="30" w:right="30"/>
        <w:textAlignment w:val="center"/>
        <w:outlineLvl w:val="2"/>
        <w:rPr>
          <w:rFonts w:ascii="Didot" w:hAnsi="Didot" w:cs="Didot"/>
          <w:i/>
          <w:color w:val="44546A" w:themeColor="text2"/>
          <w:sz w:val="22"/>
          <w:szCs w:val="22"/>
        </w:rPr>
      </w:pPr>
      <w:r>
        <w:rPr>
          <w:rFonts w:ascii="Didot" w:hAnsi="Didot" w:cs="Didot"/>
          <w:b/>
          <w:color w:val="44546A" w:themeColor="text2"/>
          <w:sz w:val="22"/>
          <w:szCs w:val="22"/>
        </w:rPr>
        <w:t xml:space="preserve">Current Research </w:t>
      </w:r>
      <w:r w:rsidR="007E4BE1" w:rsidRPr="00064A52">
        <w:rPr>
          <w:rFonts w:ascii="Didot" w:hAnsi="Didot" w:cs="Didot"/>
          <w:b/>
          <w:color w:val="44546A" w:themeColor="text2"/>
          <w:sz w:val="22"/>
          <w:szCs w:val="22"/>
        </w:rPr>
        <w:t>Interests</w:t>
      </w:r>
      <w:r w:rsidR="007E4BE1" w:rsidRPr="00064A52">
        <w:rPr>
          <w:rFonts w:ascii="Didot" w:hAnsi="Didot" w:cs="Didot"/>
          <w:color w:val="44546A" w:themeColor="text2"/>
          <w:sz w:val="22"/>
          <w:szCs w:val="22"/>
        </w:rPr>
        <w:t xml:space="preserve">: </w:t>
      </w:r>
      <w:r w:rsidR="007E4BE1" w:rsidRPr="00BA0AB9">
        <w:rPr>
          <w:rFonts w:ascii="Didot" w:hAnsi="Didot" w:cs="Didot"/>
          <w:i/>
          <w:color w:val="44546A" w:themeColor="text2"/>
          <w:sz w:val="22"/>
          <w:szCs w:val="22"/>
        </w:rPr>
        <w:t xml:space="preserve">Coping with stress and trauma, developmental impact of divorce, impact of </w:t>
      </w:r>
      <w:r w:rsidR="00946EAC" w:rsidRPr="00BA0AB9">
        <w:rPr>
          <w:rFonts w:ascii="Didot" w:hAnsi="Didot" w:cs="Didot"/>
          <w:i/>
          <w:color w:val="44546A" w:themeColor="text2"/>
          <w:sz w:val="22"/>
          <w:szCs w:val="22"/>
        </w:rPr>
        <w:t xml:space="preserve">stress (e.g., high conflict divorce) </w:t>
      </w:r>
      <w:r w:rsidR="007E4BE1" w:rsidRPr="00BA0AB9">
        <w:rPr>
          <w:rFonts w:ascii="Didot" w:hAnsi="Didot" w:cs="Didot"/>
          <w:i/>
          <w:color w:val="44546A" w:themeColor="text2"/>
          <w:sz w:val="22"/>
          <w:szCs w:val="22"/>
        </w:rPr>
        <w:t xml:space="preserve">on attachment, cooperative co-parenting. </w:t>
      </w:r>
    </w:p>
    <w:p w:rsidR="007E4BE1" w:rsidRPr="00064A52" w:rsidRDefault="007E4BE1" w:rsidP="007E4BE1">
      <w:pPr>
        <w:shd w:val="clear" w:color="auto" w:fill="FFFFFF"/>
        <w:spacing w:before="30" w:after="30"/>
        <w:ind w:left="30" w:right="30"/>
        <w:textAlignment w:val="center"/>
        <w:outlineLvl w:val="2"/>
        <w:rPr>
          <w:rFonts w:ascii="Didot" w:hAnsi="Didot" w:cs="Didot"/>
          <w:color w:val="44546A" w:themeColor="text2"/>
          <w:sz w:val="22"/>
          <w:szCs w:val="22"/>
        </w:rPr>
      </w:pPr>
    </w:p>
    <w:p w:rsidR="007E4BE1" w:rsidRPr="00064A52" w:rsidRDefault="00ED6D08" w:rsidP="00ED6D08">
      <w:pPr>
        <w:shd w:val="clear" w:color="auto" w:fill="FFFFFF"/>
        <w:spacing w:before="30" w:after="30"/>
        <w:ind w:left="30" w:right="30"/>
        <w:textAlignment w:val="center"/>
        <w:outlineLvl w:val="2"/>
        <w:rPr>
          <w:rFonts w:ascii="Didot" w:eastAsia="Arial" w:hAnsi="Didot" w:cs="Didot"/>
          <w:b/>
          <w:color w:val="44546A" w:themeColor="text2"/>
          <w:sz w:val="22"/>
          <w:szCs w:val="22"/>
        </w:rPr>
      </w:pPr>
      <w:r w:rsidRPr="00064A52">
        <w:rPr>
          <w:rFonts w:ascii="Didot" w:eastAsia="Arial" w:hAnsi="Didot" w:cs="Didot" w:hint="cs"/>
          <w:b/>
          <w:color w:val="44546A" w:themeColor="text2"/>
          <w:sz w:val="22"/>
          <w:szCs w:val="22"/>
        </w:rPr>
        <w:t>Behavioral and Nutrition Treatment to Help Cystic Fibrosis (CF) Preschoolers Grow</w:t>
      </w:r>
    </w:p>
    <w:p w:rsidR="00ED6D08" w:rsidRPr="00064A52" w:rsidRDefault="00ED6D08" w:rsidP="00ED6D08">
      <w:pPr>
        <w:spacing w:line="257" w:lineRule="auto"/>
        <w:ind w:left="30" w:right="100"/>
        <w:rPr>
          <w:rFonts w:ascii="Didot" w:eastAsia="Arial" w:hAnsi="Didot" w:cs="Didot"/>
          <w:color w:val="44546A" w:themeColor="text2"/>
          <w:sz w:val="20"/>
          <w:szCs w:val="20"/>
        </w:rPr>
      </w:pPr>
      <w:r w:rsidRPr="00064A52">
        <w:rPr>
          <w:rFonts w:ascii="Didot" w:eastAsia="Arial" w:hAnsi="Didot" w:cs="Didot" w:hint="cs"/>
          <w:b/>
          <w:color w:val="44546A" w:themeColor="text2"/>
          <w:sz w:val="20"/>
          <w:szCs w:val="20"/>
        </w:rPr>
        <w:t xml:space="preserve">2005-2008 </w:t>
      </w:r>
      <w:r w:rsidRPr="00064A52">
        <w:rPr>
          <w:rFonts w:ascii="Didot" w:eastAsia="Arial" w:hAnsi="Didot" w:cs="Didot" w:hint="cs"/>
          <w:color w:val="44546A" w:themeColor="text2"/>
          <w:sz w:val="20"/>
          <w:szCs w:val="20"/>
        </w:rPr>
        <w:t xml:space="preserve">served as Post-Doctoral Fellow under supervision of Scott W. Powers, PhD (PI; Cincinnati Children’s Hospital and Medical Center) and Kathy </w:t>
      </w:r>
      <w:proofErr w:type="spellStart"/>
      <w:r w:rsidRPr="00064A52">
        <w:rPr>
          <w:rFonts w:ascii="Didot" w:eastAsia="Arial" w:hAnsi="Didot" w:cs="Didot" w:hint="cs"/>
          <w:color w:val="44546A" w:themeColor="text2"/>
          <w:sz w:val="20"/>
          <w:szCs w:val="20"/>
        </w:rPr>
        <w:t>Lemanek</w:t>
      </w:r>
      <w:proofErr w:type="spellEnd"/>
      <w:r w:rsidRPr="00064A52">
        <w:rPr>
          <w:rFonts w:ascii="Didot" w:eastAsia="Arial" w:hAnsi="Didot" w:cs="Didot" w:hint="cs"/>
          <w:color w:val="44546A" w:themeColor="text2"/>
          <w:sz w:val="20"/>
          <w:szCs w:val="20"/>
        </w:rPr>
        <w:t>, PhD (site PI; Columbus Children’s Hospital).</w:t>
      </w:r>
      <w:r w:rsidRPr="00064A52">
        <w:rPr>
          <w:rFonts w:ascii="Didot" w:eastAsia="Arial" w:hAnsi="Didot" w:cs="Didot"/>
          <w:color w:val="44546A" w:themeColor="text2"/>
          <w:sz w:val="20"/>
          <w:szCs w:val="20"/>
        </w:rPr>
        <w:t xml:space="preserve"> </w:t>
      </w:r>
      <w:r w:rsidRPr="00064A52">
        <w:rPr>
          <w:rFonts w:ascii="Didot" w:eastAsia="Arial" w:hAnsi="Didot" w:cs="Didot" w:hint="cs"/>
          <w:color w:val="44546A" w:themeColor="text2"/>
          <w:sz w:val="20"/>
          <w:szCs w:val="20"/>
        </w:rPr>
        <w:t>Behavior therapist for Columbus site on a multi-site, randomized clinical trial of behavioral and nutrition treatment to improve growth in preschoolers with cystic fibrosis. Grant funded by the National Institutes of Health and The Cystic Fibrosis Foundation.</w:t>
      </w:r>
    </w:p>
    <w:p w:rsidR="00ED6D08" w:rsidRPr="00064A52" w:rsidRDefault="00ED6D08" w:rsidP="00ED6D08">
      <w:pPr>
        <w:spacing w:line="257" w:lineRule="auto"/>
        <w:ind w:left="30" w:right="100"/>
        <w:rPr>
          <w:rFonts w:ascii="Didot" w:eastAsia="Arial" w:hAnsi="Didot" w:cs="Didot"/>
          <w:color w:val="44546A" w:themeColor="text2"/>
          <w:sz w:val="20"/>
          <w:szCs w:val="20"/>
        </w:rPr>
      </w:pPr>
    </w:p>
    <w:p w:rsidR="00ED6D08" w:rsidRPr="00064A52" w:rsidRDefault="00ED6D08" w:rsidP="00ED6D08">
      <w:pPr>
        <w:spacing w:line="257" w:lineRule="auto"/>
        <w:ind w:left="30" w:right="100"/>
        <w:rPr>
          <w:rFonts w:ascii="Didot" w:eastAsia="Arial" w:hAnsi="Didot" w:cs="Didot"/>
          <w:b/>
          <w:color w:val="44546A" w:themeColor="text2"/>
          <w:sz w:val="22"/>
          <w:szCs w:val="22"/>
        </w:rPr>
      </w:pPr>
      <w:r w:rsidRPr="00064A52">
        <w:rPr>
          <w:rFonts w:ascii="Didot" w:eastAsia="Arial" w:hAnsi="Didot" w:cs="Didot" w:hint="cs"/>
          <w:b/>
          <w:color w:val="44546A" w:themeColor="text2"/>
          <w:sz w:val="22"/>
          <w:szCs w:val="22"/>
        </w:rPr>
        <w:t>Kids Conquering Violence</w:t>
      </w:r>
    </w:p>
    <w:p w:rsidR="0064555E" w:rsidRPr="00064A52" w:rsidRDefault="00ED6D08" w:rsidP="0064555E">
      <w:pPr>
        <w:spacing w:line="258" w:lineRule="auto"/>
        <w:ind w:right="360"/>
        <w:jc w:val="both"/>
        <w:rPr>
          <w:rFonts w:ascii="Didot" w:eastAsia="Arial" w:hAnsi="Didot" w:cs="Didot"/>
          <w:color w:val="44546A" w:themeColor="text2"/>
          <w:sz w:val="20"/>
          <w:szCs w:val="20"/>
        </w:rPr>
      </w:pPr>
      <w:r w:rsidRPr="00064A52">
        <w:rPr>
          <w:rFonts w:ascii="Didot" w:eastAsia="Arial" w:hAnsi="Didot" w:cs="Didot"/>
          <w:b/>
          <w:color w:val="44546A" w:themeColor="text2"/>
          <w:sz w:val="22"/>
          <w:szCs w:val="22"/>
        </w:rPr>
        <w:t>2003-2005</w:t>
      </w:r>
      <w:r w:rsidR="0064555E" w:rsidRPr="00064A52">
        <w:rPr>
          <w:rFonts w:ascii="Didot" w:eastAsia="Arial" w:hAnsi="Didot" w:cs="Didot"/>
          <w:b/>
          <w:color w:val="44546A" w:themeColor="text2"/>
          <w:sz w:val="22"/>
          <w:szCs w:val="22"/>
        </w:rPr>
        <w:t xml:space="preserve"> </w:t>
      </w:r>
      <w:r w:rsidR="0064555E" w:rsidRPr="00064A52">
        <w:rPr>
          <w:rFonts w:ascii="Didot" w:eastAsia="Arial" w:hAnsi="Didot" w:cs="Didot" w:hint="cs"/>
          <w:color w:val="44546A" w:themeColor="text2"/>
          <w:sz w:val="20"/>
          <w:szCs w:val="20"/>
        </w:rPr>
        <w:t>Graduate research assistant under the supervision of Stacy L. Overstreet, Ph.D. (Tulane University) on a grant examining the mental health effects of exposure to community violence in inner-city youth. Grant funded by internal support from Tulane University, New Orleans, LA.</w:t>
      </w:r>
    </w:p>
    <w:p w:rsidR="00ED6D08" w:rsidRPr="00064A52" w:rsidRDefault="00ED6D08" w:rsidP="00ED6D08">
      <w:pPr>
        <w:spacing w:line="257" w:lineRule="auto"/>
        <w:ind w:left="30" w:right="100"/>
        <w:rPr>
          <w:rFonts w:ascii="Didot" w:eastAsia="Arial" w:hAnsi="Didot" w:cs="Didot"/>
          <w:b/>
          <w:color w:val="44546A" w:themeColor="text2"/>
          <w:sz w:val="22"/>
          <w:szCs w:val="22"/>
        </w:rPr>
      </w:pPr>
    </w:p>
    <w:p w:rsidR="0064555E" w:rsidRPr="00064A52" w:rsidRDefault="0064555E" w:rsidP="00ED6D08">
      <w:pPr>
        <w:spacing w:line="257" w:lineRule="auto"/>
        <w:ind w:left="30" w:right="100"/>
        <w:rPr>
          <w:rFonts w:ascii="Didot" w:eastAsia="Arial" w:hAnsi="Didot" w:cs="Didot"/>
          <w:b/>
          <w:color w:val="44546A" w:themeColor="text2"/>
          <w:sz w:val="22"/>
          <w:szCs w:val="22"/>
        </w:rPr>
      </w:pPr>
      <w:r w:rsidRPr="00064A52">
        <w:rPr>
          <w:rFonts w:ascii="Didot" w:eastAsia="Arial" w:hAnsi="Didot" w:cs="Didot" w:hint="cs"/>
          <w:b/>
          <w:color w:val="44546A" w:themeColor="text2"/>
          <w:sz w:val="22"/>
          <w:szCs w:val="22"/>
        </w:rPr>
        <w:t>Bucharest Early Intervention Project (BEIP)</w:t>
      </w:r>
    </w:p>
    <w:p w:rsidR="0064555E" w:rsidRPr="00064A52" w:rsidRDefault="0064555E" w:rsidP="0064555E">
      <w:pPr>
        <w:spacing w:line="290" w:lineRule="auto"/>
        <w:ind w:right="160"/>
        <w:rPr>
          <w:rFonts w:ascii="Arial" w:eastAsia="Arial" w:hAnsi="Arial"/>
          <w:color w:val="44546A" w:themeColor="text2"/>
          <w:sz w:val="18"/>
          <w:szCs w:val="18"/>
        </w:rPr>
      </w:pPr>
      <w:r w:rsidRPr="00064A52">
        <w:rPr>
          <w:rFonts w:ascii="Didot" w:eastAsia="Arial" w:hAnsi="Didot" w:cs="Didot" w:hint="cs"/>
          <w:b/>
          <w:color w:val="44546A" w:themeColor="text2"/>
          <w:sz w:val="22"/>
          <w:szCs w:val="22"/>
        </w:rPr>
        <w:t>2001-2005</w:t>
      </w:r>
      <w:r w:rsidRPr="00064A52">
        <w:rPr>
          <w:rFonts w:ascii="Didot" w:eastAsia="Arial" w:hAnsi="Didot" w:cs="Didot"/>
          <w:b/>
          <w:color w:val="44546A" w:themeColor="text2"/>
          <w:sz w:val="22"/>
          <w:szCs w:val="22"/>
        </w:rPr>
        <w:t xml:space="preserve"> </w:t>
      </w:r>
      <w:r w:rsidRPr="00064A52">
        <w:rPr>
          <w:rFonts w:ascii="Arial" w:eastAsia="Arial" w:hAnsi="Arial"/>
          <w:color w:val="44546A" w:themeColor="text2"/>
          <w:sz w:val="18"/>
          <w:szCs w:val="18"/>
        </w:rPr>
        <w:t xml:space="preserve">Graduate research assistant under the supervision of Charles </w:t>
      </w:r>
      <w:proofErr w:type="spellStart"/>
      <w:r w:rsidRPr="00064A52">
        <w:rPr>
          <w:rFonts w:ascii="Arial" w:eastAsia="Arial" w:hAnsi="Arial"/>
          <w:color w:val="44546A" w:themeColor="text2"/>
          <w:sz w:val="18"/>
          <w:szCs w:val="18"/>
        </w:rPr>
        <w:t>Zenah</w:t>
      </w:r>
      <w:proofErr w:type="spellEnd"/>
      <w:r w:rsidRPr="00064A52">
        <w:rPr>
          <w:rFonts w:ascii="Arial" w:eastAsia="Arial" w:hAnsi="Arial"/>
          <w:color w:val="44546A" w:themeColor="text2"/>
          <w:sz w:val="18"/>
          <w:szCs w:val="18"/>
        </w:rPr>
        <w:t xml:space="preserve">, MD and Anna </w:t>
      </w:r>
      <w:proofErr w:type="spellStart"/>
      <w:r w:rsidRPr="00064A52">
        <w:rPr>
          <w:rFonts w:ascii="Arial" w:eastAsia="Arial" w:hAnsi="Arial"/>
          <w:color w:val="44546A" w:themeColor="text2"/>
          <w:sz w:val="18"/>
          <w:szCs w:val="18"/>
        </w:rPr>
        <w:t>Smyke</w:t>
      </w:r>
      <w:proofErr w:type="spellEnd"/>
      <w:r w:rsidRPr="00064A52">
        <w:rPr>
          <w:rFonts w:ascii="Arial" w:eastAsia="Arial" w:hAnsi="Arial"/>
          <w:color w:val="44546A" w:themeColor="text2"/>
          <w:sz w:val="18"/>
          <w:szCs w:val="18"/>
        </w:rPr>
        <w:t>, PhD (Tulane University Infant Mental Health) on a multi-site, international grant examining the effects of daycare experience on the development and attachment of infants and young children in Romanian Orphanages. Grant funded by the National Institutes of Child Health and Human Development.</w:t>
      </w:r>
    </w:p>
    <w:p w:rsidR="0064555E" w:rsidRPr="00064A52" w:rsidRDefault="0064555E" w:rsidP="0064555E">
      <w:pPr>
        <w:spacing w:line="257" w:lineRule="auto"/>
        <w:ind w:right="100"/>
        <w:rPr>
          <w:rFonts w:ascii="Didot" w:eastAsia="Arial" w:hAnsi="Didot" w:cs="Didot"/>
          <w:b/>
          <w:color w:val="44546A" w:themeColor="text2"/>
          <w:sz w:val="22"/>
          <w:szCs w:val="22"/>
        </w:rPr>
      </w:pPr>
    </w:p>
    <w:p w:rsidR="0064555E" w:rsidRPr="00064A52" w:rsidRDefault="0064555E" w:rsidP="0064555E">
      <w:pPr>
        <w:spacing w:line="257" w:lineRule="auto"/>
        <w:ind w:right="100"/>
        <w:rPr>
          <w:rFonts w:ascii="Didot" w:eastAsia="Arial" w:hAnsi="Didot" w:cs="Didot"/>
          <w:b/>
          <w:color w:val="44546A" w:themeColor="text2"/>
          <w:sz w:val="22"/>
          <w:szCs w:val="22"/>
        </w:rPr>
      </w:pPr>
      <w:r w:rsidRPr="00064A52">
        <w:rPr>
          <w:rFonts w:ascii="Didot" w:eastAsia="Arial" w:hAnsi="Didot" w:cs="Didot" w:hint="cs"/>
          <w:b/>
          <w:color w:val="44546A" w:themeColor="text2"/>
          <w:sz w:val="22"/>
          <w:szCs w:val="22"/>
        </w:rPr>
        <w:t>Health Attitude and Behavior Changes (ABCs)</w:t>
      </w:r>
    </w:p>
    <w:p w:rsidR="0064555E" w:rsidRPr="00064A52" w:rsidRDefault="0064555E" w:rsidP="0064555E">
      <w:pPr>
        <w:spacing w:line="259" w:lineRule="auto"/>
        <w:ind w:right="180"/>
        <w:rPr>
          <w:rFonts w:ascii="Didot" w:eastAsia="Arial" w:hAnsi="Didot" w:cs="Didot"/>
          <w:color w:val="44546A" w:themeColor="text2"/>
          <w:sz w:val="20"/>
          <w:szCs w:val="20"/>
        </w:rPr>
      </w:pPr>
      <w:r w:rsidRPr="00064A52">
        <w:rPr>
          <w:rFonts w:ascii="Didot" w:eastAsia="Arial" w:hAnsi="Didot" w:cs="Didot"/>
          <w:b/>
          <w:color w:val="44546A" w:themeColor="text2"/>
          <w:sz w:val="22"/>
          <w:szCs w:val="22"/>
        </w:rPr>
        <w:t xml:space="preserve">2001-2003 </w:t>
      </w:r>
      <w:r w:rsidRPr="00064A52">
        <w:rPr>
          <w:rFonts w:ascii="Didot" w:eastAsia="Arial" w:hAnsi="Didot" w:cs="Didot" w:hint="cs"/>
          <w:color w:val="44546A" w:themeColor="text2"/>
          <w:sz w:val="20"/>
          <w:szCs w:val="20"/>
        </w:rPr>
        <w:t>Graduate research assistant under the supervision of Melanie L. McGrath, PhD (Tulane University) on a grant examining health behaviors and attitudes among college students. Grant funded by internal support from Tulane University, New Orleans, LA.</w:t>
      </w:r>
    </w:p>
    <w:p w:rsidR="0064555E" w:rsidRPr="00064A52" w:rsidRDefault="0064555E" w:rsidP="0064555E">
      <w:pPr>
        <w:spacing w:line="259" w:lineRule="auto"/>
        <w:ind w:right="180"/>
        <w:rPr>
          <w:rFonts w:ascii="Didot" w:eastAsia="Arial" w:hAnsi="Didot" w:cs="Didot"/>
          <w:color w:val="44546A" w:themeColor="text2"/>
          <w:sz w:val="20"/>
          <w:szCs w:val="20"/>
        </w:rPr>
      </w:pPr>
    </w:p>
    <w:p w:rsidR="0064555E" w:rsidRPr="00064A52" w:rsidRDefault="0064555E" w:rsidP="0064555E">
      <w:pPr>
        <w:spacing w:line="257" w:lineRule="auto"/>
        <w:ind w:right="100"/>
        <w:rPr>
          <w:rFonts w:ascii="Didot" w:eastAsia="Arial" w:hAnsi="Didot" w:cs="Didot"/>
          <w:b/>
          <w:color w:val="44546A" w:themeColor="text2"/>
          <w:sz w:val="22"/>
          <w:szCs w:val="22"/>
        </w:rPr>
      </w:pPr>
      <w:r w:rsidRPr="00064A52">
        <w:rPr>
          <w:rFonts w:ascii="Didot" w:eastAsia="Arial" w:hAnsi="Didot" w:cs="Didot" w:hint="cs"/>
          <w:b/>
          <w:color w:val="44546A" w:themeColor="text2"/>
          <w:sz w:val="22"/>
          <w:szCs w:val="22"/>
        </w:rPr>
        <w:t xml:space="preserve">Robert E. </w:t>
      </w:r>
      <w:proofErr w:type="spellStart"/>
      <w:r w:rsidRPr="00064A52">
        <w:rPr>
          <w:rFonts w:ascii="Didot" w:eastAsia="Arial" w:hAnsi="Didot" w:cs="Didot" w:hint="cs"/>
          <w:b/>
          <w:color w:val="44546A" w:themeColor="text2"/>
          <w:sz w:val="22"/>
          <w:szCs w:val="22"/>
        </w:rPr>
        <w:t>Floweree</w:t>
      </w:r>
      <w:proofErr w:type="spellEnd"/>
      <w:r w:rsidRPr="00064A52">
        <w:rPr>
          <w:rFonts w:ascii="Didot" w:eastAsia="Arial" w:hAnsi="Didot" w:cs="Didot" w:hint="cs"/>
          <w:b/>
          <w:color w:val="44546A" w:themeColor="text2"/>
          <w:sz w:val="22"/>
          <w:szCs w:val="22"/>
        </w:rPr>
        <w:t xml:space="preserve"> Research Grant</w:t>
      </w:r>
    </w:p>
    <w:p w:rsidR="0064555E" w:rsidRPr="00064A52" w:rsidRDefault="0064555E" w:rsidP="0064555E">
      <w:pPr>
        <w:rPr>
          <w:rFonts w:ascii="Didot" w:hAnsi="Didot" w:cs="Didot"/>
          <w:color w:val="44546A" w:themeColor="text2"/>
          <w:sz w:val="20"/>
          <w:szCs w:val="20"/>
        </w:rPr>
      </w:pPr>
      <w:r w:rsidRPr="00064A52">
        <w:rPr>
          <w:rFonts w:ascii="Didot" w:eastAsia="Arial" w:hAnsi="Didot" w:cs="Didot"/>
          <w:b/>
          <w:color w:val="44546A" w:themeColor="text2"/>
          <w:sz w:val="22"/>
          <w:szCs w:val="22"/>
        </w:rPr>
        <w:t xml:space="preserve">2001-2002 </w:t>
      </w:r>
      <w:r w:rsidRPr="00064A52">
        <w:rPr>
          <w:rFonts w:ascii="Didot" w:hAnsi="Didot" w:cs="Didot" w:hint="cs"/>
          <w:color w:val="44546A" w:themeColor="text2"/>
          <w:sz w:val="20"/>
          <w:szCs w:val="20"/>
        </w:rPr>
        <w:t>Primary Investigator on funded graduate research project examining smoking behavior among</w:t>
      </w:r>
      <w:r w:rsidRPr="00064A52">
        <w:rPr>
          <w:rFonts w:ascii="Didot" w:hAnsi="Didot" w:cs="Didot"/>
          <w:color w:val="44546A" w:themeColor="text2"/>
          <w:sz w:val="20"/>
          <w:szCs w:val="20"/>
        </w:rPr>
        <w:t xml:space="preserve"> </w:t>
      </w:r>
      <w:r w:rsidRPr="00064A52">
        <w:rPr>
          <w:rFonts w:ascii="Didot" w:hAnsi="Didot" w:cs="Didot" w:hint="cs"/>
          <w:color w:val="44546A" w:themeColor="text2"/>
          <w:sz w:val="20"/>
          <w:szCs w:val="20"/>
        </w:rPr>
        <w:t xml:space="preserve">college freshman. This grant helped support my </w:t>
      </w:r>
      <w:proofErr w:type="spellStart"/>
      <w:proofErr w:type="gramStart"/>
      <w:r w:rsidRPr="00064A52">
        <w:rPr>
          <w:rFonts w:ascii="Didot" w:hAnsi="Didot" w:cs="Didot" w:hint="cs"/>
          <w:color w:val="44546A" w:themeColor="text2"/>
          <w:sz w:val="20"/>
          <w:szCs w:val="20"/>
        </w:rPr>
        <w:t>Masters</w:t>
      </w:r>
      <w:proofErr w:type="spellEnd"/>
      <w:proofErr w:type="gramEnd"/>
      <w:r w:rsidRPr="00064A52">
        <w:rPr>
          <w:rFonts w:ascii="Didot" w:hAnsi="Didot" w:cs="Didot" w:hint="cs"/>
          <w:color w:val="44546A" w:themeColor="text2"/>
          <w:sz w:val="20"/>
          <w:szCs w:val="20"/>
        </w:rPr>
        <w:t xml:space="preserve"> Thesis. Grant funded ($1,500) by internal support from Tulane University Department of Psychology, New Orleans, LA</w:t>
      </w:r>
    </w:p>
    <w:p w:rsidR="0064555E" w:rsidRPr="00064A52" w:rsidRDefault="0064555E" w:rsidP="0064555E">
      <w:pPr>
        <w:spacing w:line="257" w:lineRule="auto"/>
        <w:ind w:right="100"/>
        <w:rPr>
          <w:rFonts w:ascii="Didot" w:eastAsia="Arial" w:hAnsi="Didot" w:cs="Didot"/>
          <w:b/>
          <w:color w:val="44546A" w:themeColor="text2"/>
          <w:sz w:val="22"/>
          <w:szCs w:val="22"/>
        </w:rPr>
      </w:pPr>
    </w:p>
    <w:p w:rsidR="0064555E" w:rsidRPr="00064A52" w:rsidRDefault="0064555E" w:rsidP="0064555E">
      <w:pPr>
        <w:spacing w:line="0" w:lineRule="atLeast"/>
        <w:rPr>
          <w:rFonts w:ascii="Didot" w:eastAsia="Arial" w:hAnsi="Didot" w:cs="Didot"/>
          <w:b/>
          <w:color w:val="44546A" w:themeColor="text2"/>
          <w:sz w:val="22"/>
          <w:szCs w:val="22"/>
        </w:rPr>
      </w:pPr>
      <w:r w:rsidRPr="00064A52">
        <w:rPr>
          <w:rFonts w:ascii="Didot" w:eastAsia="Arial" w:hAnsi="Didot" w:cs="Didot" w:hint="cs"/>
          <w:b/>
          <w:color w:val="44546A" w:themeColor="text2"/>
          <w:sz w:val="22"/>
          <w:szCs w:val="22"/>
        </w:rPr>
        <w:t>Small Undergraduate Research Grant (SURG)</w:t>
      </w:r>
    </w:p>
    <w:p w:rsidR="00946EAC" w:rsidRDefault="0064555E" w:rsidP="00946EAC">
      <w:pPr>
        <w:rPr>
          <w:rFonts w:ascii="Didot" w:hAnsi="Didot" w:cs="Didot"/>
          <w:color w:val="44546A" w:themeColor="text2"/>
          <w:sz w:val="20"/>
          <w:szCs w:val="20"/>
        </w:rPr>
      </w:pPr>
      <w:r w:rsidRPr="00064A52">
        <w:rPr>
          <w:rFonts w:ascii="Didot" w:eastAsia="Arial" w:hAnsi="Didot" w:cs="Didot"/>
          <w:b/>
          <w:color w:val="44546A" w:themeColor="text2"/>
          <w:sz w:val="22"/>
          <w:szCs w:val="22"/>
        </w:rPr>
        <w:t xml:space="preserve">1999-2000 </w:t>
      </w:r>
      <w:r w:rsidRPr="00064A52">
        <w:rPr>
          <w:rFonts w:ascii="Didot" w:hAnsi="Didot" w:cs="Didot"/>
          <w:color w:val="44546A" w:themeColor="text2"/>
          <w:sz w:val="20"/>
          <w:szCs w:val="20"/>
        </w:rPr>
        <w:t>Primary Investigator on funded undergraduate research project examining the development of infant categorization skills as they relate to language development. Grant funded ($500) by internal support from Carnegie Mellon University, Pittsburgh, PA.</w:t>
      </w:r>
    </w:p>
    <w:p w:rsidR="00BA0AB9" w:rsidRPr="00064A52" w:rsidRDefault="00BA0AB9" w:rsidP="00946EAC">
      <w:pPr>
        <w:rPr>
          <w:color w:val="44546A" w:themeColor="text2"/>
        </w:rPr>
      </w:pPr>
    </w:p>
    <w:p w:rsidR="008354E9" w:rsidRPr="00BA0AB9" w:rsidRDefault="00946EAC" w:rsidP="00946EAC">
      <w:pPr>
        <w:jc w:val="center"/>
        <w:rPr>
          <w:sz w:val="28"/>
          <w:szCs w:val="28"/>
        </w:rPr>
      </w:pPr>
      <w:r w:rsidRPr="00BA0AB9">
        <w:rPr>
          <w:rFonts w:ascii="Didot" w:hAnsi="Didot" w:cs="Didot"/>
          <w:noProof/>
          <w:color w:val="073763"/>
          <w:sz w:val="28"/>
          <w:szCs w:val="28"/>
        </w:rPr>
        <mc:AlternateContent>
          <mc:Choice Requires="wps">
            <w:drawing>
              <wp:anchor distT="0" distB="0" distL="114300" distR="114300" simplePos="0" relativeHeight="251673600" behindDoc="0" locked="0" layoutInCell="1" allowOverlap="1">
                <wp:simplePos x="0" y="0"/>
                <wp:positionH relativeFrom="column">
                  <wp:posOffset>4693920</wp:posOffset>
                </wp:positionH>
                <wp:positionV relativeFrom="paragraph">
                  <wp:posOffset>158496</wp:posOffset>
                </wp:positionV>
                <wp:extent cx="1840992" cy="0"/>
                <wp:effectExtent l="0" t="0" r="13335" b="12700"/>
                <wp:wrapNone/>
                <wp:docPr id="23" name="Straight Connector 23"/>
                <wp:cNvGraphicFramePr/>
                <a:graphic xmlns:a="http://schemas.openxmlformats.org/drawingml/2006/main">
                  <a:graphicData uri="http://schemas.microsoft.com/office/word/2010/wordprocessingShape">
                    <wps:wsp>
                      <wps:cNvCnPr/>
                      <wps:spPr>
                        <a:xfrm>
                          <a:off x="0" y="0"/>
                          <a:ext cx="184099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B71645" id="Straight Connector 23"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69.6pt,12.5pt" to="514.55pt,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" strokecolor="#4472c4 [3204]" strokeweight=".5pt">
                <v:stroke joinstyle="miter"/>
              </v:line>
            </w:pict>
          </mc:Fallback>
        </mc:AlternateContent>
      </w:r>
      <w:r w:rsidRPr="00BA0AB9">
        <w:rPr>
          <w:rFonts w:ascii="Didot" w:hAnsi="Didot" w:cs="Didot"/>
          <w:noProof/>
          <w:color w:val="073763"/>
          <w:sz w:val="28"/>
          <w:szCs w:val="28"/>
        </w:rPr>
        <mc:AlternateContent>
          <mc:Choice Requires="wps">
            <w:drawing>
              <wp:anchor distT="0" distB="0" distL="114300" distR="114300" simplePos="0" relativeHeight="251672576" behindDoc="0" locked="0" layoutInCell="1" allowOverlap="1">
                <wp:simplePos x="0" y="0"/>
                <wp:positionH relativeFrom="column">
                  <wp:posOffset>-268224</wp:posOffset>
                </wp:positionH>
                <wp:positionV relativeFrom="paragraph">
                  <wp:posOffset>134112</wp:posOffset>
                </wp:positionV>
                <wp:extent cx="1524000" cy="12192"/>
                <wp:effectExtent l="0" t="0" r="12700" b="13335"/>
                <wp:wrapNone/>
                <wp:docPr id="22" name="Straight Connector 22"/>
                <wp:cNvGraphicFramePr/>
                <a:graphic xmlns:a="http://schemas.openxmlformats.org/drawingml/2006/main">
                  <a:graphicData uri="http://schemas.microsoft.com/office/word/2010/wordprocessingShape">
                    <wps:wsp>
                      <wps:cNvCnPr/>
                      <wps:spPr>
                        <a:xfrm flipH="1" flipV="1">
                          <a:off x="0" y="0"/>
                          <a:ext cx="1524000" cy="1219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84DEAA" id="Straight Connector 22" o:spid="_x0000_s1026" style="position:absolute;flip:x y;z-index:251672576;visibility:visible;mso-wrap-style:square;mso-wrap-distance-left:9pt;mso-wrap-distance-top:0;mso-wrap-distance-right:9pt;mso-wrap-distance-bottom:0;mso-position-horizontal:absolute;mso-position-horizontal-relative:text;mso-position-vertical:absolute;mso-position-vertical-relative:text" from="-21.1pt,10.55pt" to="98.9pt,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" strokecolor="#4472c4 [3204]" strokeweight=".5pt">
                <v:stroke joinstyle="miter"/>
              </v:line>
            </w:pict>
          </mc:Fallback>
        </mc:AlternateContent>
      </w:r>
      <w:r w:rsidR="008354E9" w:rsidRPr="00BA0AB9">
        <w:rPr>
          <w:rFonts w:ascii="Didot" w:hAnsi="Didot" w:cs="Didot"/>
          <w:color w:val="073763"/>
          <w:sz w:val="28"/>
          <w:szCs w:val="28"/>
        </w:rPr>
        <w:t>Presentations &amp; Invited Lectures</w:t>
      </w:r>
    </w:p>
    <w:p w:rsidR="00BA0AB9" w:rsidRDefault="00BA0AB9" w:rsidP="00946EAC">
      <w:pPr>
        <w:shd w:val="clear" w:color="auto" w:fill="FFFFFF"/>
        <w:spacing w:before="30" w:after="30"/>
        <w:ind w:left="30" w:right="30"/>
        <w:textAlignment w:val="center"/>
        <w:outlineLvl w:val="2"/>
        <w:rPr>
          <w:rFonts w:ascii="Didot" w:hAnsi="Didot" w:cs="Didot"/>
          <w:b/>
          <w:color w:val="44546A" w:themeColor="text2"/>
          <w:sz w:val="22"/>
          <w:szCs w:val="22"/>
        </w:rPr>
      </w:pPr>
    </w:p>
    <w:p w:rsidR="009921A0" w:rsidRPr="00064A52" w:rsidRDefault="009921A0" w:rsidP="00946EAC">
      <w:pPr>
        <w:shd w:val="clear" w:color="auto" w:fill="FFFFFF"/>
        <w:spacing w:before="30" w:after="30"/>
        <w:ind w:left="30" w:right="30"/>
        <w:textAlignment w:val="center"/>
        <w:outlineLvl w:val="2"/>
        <w:rPr>
          <w:rFonts w:ascii="Didot" w:hAnsi="Didot" w:cs="Didot"/>
          <w:b/>
          <w:color w:val="44546A" w:themeColor="text2"/>
          <w:sz w:val="22"/>
          <w:szCs w:val="22"/>
        </w:rPr>
      </w:pPr>
      <w:r w:rsidRPr="00064A52">
        <w:rPr>
          <w:rFonts w:ascii="Didot" w:hAnsi="Didot" w:cs="Didot"/>
          <w:b/>
          <w:color w:val="44546A" w:themeColor="text2"/>
          <w:sz w:val="22"/>
          <w:szCs w:val="22"/>
        </w:rPr>
        <w:t xml:space="preserve">Collaborative Law 3-Day Basic Training, CLASP (Pittsburgh, PA) </w:t>
      </w:r>
    </w:p>
    <w:p w:rsidR="009921A0" w:rsidRPr="00064A52" w:rsidRDefault="009921A0" w:rsidP="00946EAC">
      <w:pPr>
        <w:shd w:val="clear" w:color="auto" w:fill="FFFFFF"/>
        <w:spacing w:before="30" w:after="30"/>
        <w:ind w:left="30" w:right="30"/>
        <w:textAlignment w:val="center"/>
        <w:outlineLvl w:val="2"/>
        <w:rPr>
          <w:rFonts w:ascii="Didot" w:hAnsi="Didot" w:cs="Didot"/>
          <w:b/>
          <w:color w:val="44546A" w:themeColor="text2"/>
          <w:sz w:val="22"/>
          <w:szCs w:val="22"/>
        </w:rPr>
      </w:pPr>
      <w:r w:rsidRPr="00064A52">
        <w:rPr>
          <w:rFonts w:ascii="Didot" w:hAnsi="Didot" w:cs="Didot"/>
          <w:b/>
          <w:color w:val="44546A" w:themeColor="text2"/>
          <w:sz w:val="22"/>
          <w:szCs w:val="22"/>
        </w:rPr>
        <w:t>May 2018</w:t>
      </w:r>
    </w:p>
    <w:p w:rsidR="009921A0" w:rsidRDefault="009921A0" w:rsidP="00946EAC">
      <w:pPr>
        <w:shd w:val="clear" w:color="auto" w:fill="FFFFFF"/>
        <w:spacing w:before="30" w:after="30"/>
        <w:ind w:left="30" w:right="30"/>
        <w:textAlignment w:val="center"/>
        <w:outlineLvl w:val="2"/>
        <w:rPr>
          <w:rFonts w:ascii="Didot" w:hAnsi="Didot" w:cs="Didot"/>
          <w:color w:val="44546A" w:themeColor="text2"/>
          <w:sz w:val="20"/>
          <w:szCs w:val="20"/>
        </w:rPr>
      </w:pPr>
      <w:r w:rsidRPr="00064A52">
        <w:rPr>
          <w:rFonts w:ascii="Didot" w:hAnsi="Didot" w:cs="Didot"/>
          <w:color w:val="44546A" w:themeColor="text2"/>
          <w:sz w:val="20"/>
          <w:szCs w:val="20"/>
        </w:rPr>
        <w:t xml:space="preserve">Participated as part of the training committee and presenter for the 3-day interdisciplinary collaborative law basic training. </w:t>
      </w:r>
    </w:p>
    <w:p w:rsidR="00BA0AB9" w:rsidRPr="00064A52" w:rsidRDefault="00BA0AB9" w:rsidP="00946EAC">
      <w:pPr>
        <w:shd w:val="clear" w:color="auto" w:fill="FFFFFF"/>
        <w:spacing w:before="30" w:after="30"/>
        <w:ind w:left="30" w:right="30"/>
        <w:textAlignment w:val="center"/>
        <w:outlineLvl w:val="2"/>
        <w:rPr>
          <w:rFonts w:ascii="Didot" w:hAnsi="Didot" w:cs="Didot"/>
          <w:color w:val="44546A" w:themeColor="text2"/>
          <w:sz w:val="20"/>
          <w:szCs w:val="20"/>
        </w:rPr>
      </w:pPr>
    </w:p>
    <w:p w:rsidR="009921A0" w:rsidRPr="00064A52" w:rsidRDefault="009921A0" w:rsidP="00946EAC">
      <w:pPr>
        <w:shd w:val="clear" w:color="auto" w:fill="FFFFFF"/>
        <w:spacing w:before="30" w:after="30"/>
        <w:ind w:left="30" w:right="30"/>
        <w:textAlignment w:val="center"/>
        <w:outlineLvl w:val="2"/>
        <w:rPr>
          <w:rFonts w:ascii="Didot" w:hAnsi="Didot" w:cs="Didot"/>
          <w:b/>
          <w:color w:val="44546A" w:themeColor="text2"/>
          <w:sz w:val="22"/>
          <w:szCs w:val="22"/>
        </w:rPr>
      </w:pPr>
    </w:p>
    <w:p w:rsidR="00B155D5" w:rsidRPr="00064A52" w:rsidRDefault="00B155D5" w:rsidP="00946EAC">
      <w:pPr>
        <w:shd w:val="clear" w:color="auto" w:fill="FFFFFF"/>
        <w:spacing w:before="30" w:after="30"/>
        <w:ind w:left="30" w:right="30"/>
        <w:textAlignment w:val="center"/>
        <w:outlineLvl w:val="2"/>
        <w:rPr>
          <w:rFonts w:ascii="Didot" w:hAnsi="Didot" w:cs="Didot"/>
          <w:b/>
          <w:color w:val="44546A" w:themeColor="text2"/>
          <w:sz w:val="22"/>
          <w:szCs w:val="22"/>
        </w:rPr>
      </w:pPr>
      <w:r w:rsidRPr="00064A52">
        <w:rPr>
          <w:rFonts w:ascii="Didot" w:hAnsi="Didot" w:cs="Didot"/>
          <w:b/>
          <w:color w:val="44546A" w:themeColor="text2"/>
          <w:sz w:val="22"/>
          <w:szCs w:val="22"/>
        </w:rPr>
        <w:t>Healing the Helpers: Overcoming Compassion Fatigue, CLASP (Pittsburgh PA)</w:t>
      </w:r>
    </w:p>
    <w:p w:rsidR="00B155D5" w:rsidRPr="00064A52" w:rsidRDefault="00B155D5" w:rsidP="00946EAC">
      <w:pPr>
        <w:shd w:val="clear" w:color="auto" w:fill="FFFFFF"/>
        <w:spacing w:before="30" w:after="30"/>
        <w:ind w:left="30" w:right="30"/>
        <w:textAlignment w:val="center"/>
        <w:outlineLvl w:val="2"/>
        <w:rPr>
          <w:rFonts w:ascii="Didot" w:hAnsi="Didot" w:cs="Didot"/>
          <w:b/>
          <w:color w:val="44546A" w:themeColor="text2"/>
          <w:sz w:val="22"/>
          <w:szCs w:val="22"/>
        </w:rPr>
      </w:pPr>
      <w:r w:rsidRPr="00064A52">
        <w:rPr>
          <w:rFonts w:ascii="Didot" w:hAnsi="Didot" w:cs="Didot"/>
          <w:b/>
          <w:color w:val="44546A" w:themeColor="text2"/>
          <w:sz w:val="22"/>
          <w:szCs w:val="22"/>
        </w:rPr>
        <w:t>April 2018</w:t>
      </w:r>
    </w:p>
    <w:p w:rsidR="00B155D5" w:rsidRPr="00064A52" w:rsidRDefault="00B155D5" w:rsidP="00946EAC">
      <w:pPr>
        <w:shd w:val="clear" w:color="auto" w:fill="FFFFFF"/>
        <w:spacing w:before="30" w:after="30"/>
        <w:ind w:left="30" w:right="30"/>
        <w:textAlignment w:val="center"/>
        <w:outlineLvl w:val="2"/>
        <w:rPr>
          <w:rFonts w:ascii="Didot" w:hAnsi="Didot" w:cs="Didot"/>
          <w:color w:val="44546A" w:themeColor="text2"/>
          <w:sz w:val="20"/>
          <w:szCs w:val="20"/>
        </w:rPr>
      </w:pPr>
      <w:r w:rsidRPr="00064A52">
        <w:rPr>
          <w:rFonts w:ascii="Didot" w:hAnsi="Didot" w:cs="Didot"/>
          <w:color w:val="44546A" w:themeColor="text2"/>
          <w:sz w:val="20"/>
          <w:szCs w:val="20"/>
        </w:rPr>
        <w:t xml:space="preserve">Presented as part of the annual retreat for the Collaborative Law Association of Southwestern Pennsylvania. Focused on recognizing signs of stress both at the individual and team level, and how to reduce the negative emotional impact of compassion fatigue. </w:t>
      </w:r>
    </w:p>
    <w:p w:rsidR="009921A0" w:rsidRPr="00064A52" w:rsidRDefault="009921A0" w:rsidP="00946EAC">
      <w:pPr>
        <w:shd w:val="clear" w:color="auto" w:fill="FFFFFF"/>
        <w:spacing w:before="30" w:after="30"/>
        <w:ind w:left="30" w:right="30"/>
        <w:textAlignment w:val="center"/>
        <w:outlineLvl w:val="2"/>
        <w:rPr>
          <w:rFonts w:ascii="Didot" w:hAnsi="Didot" w:cs="Didot"/>
          <w:color w:val="44546A" w:themeColor="text2"/>
          <w:sz w:val="20"/>
          <w:szCs w:val="20"/>
        </w:rPr>
      </w:pPr>
    </w:p>
    <w:p w:rsidR="009921A0" w:rsidRPr="00064A52" w:rsidRDefault="009921A0" w:rsidP="009921A0">
      <w:pPr>
        <w:shd w:val="clear" w:color="auto" w:fill="FFFFFF"/>
        <w:spacing w:before="30" w:after="30"/>
        <w:ind w:left="30" w:right="30"/>
        <w:textAlignment w:val="center"/>
        <w:outlineLvl w:val="2"/>
        <w:rPr>
          <w:rFonts w:ascii="Didot" w:hAnsi="Didot" w:cs="Didot"/>
          <w:b/>
          <w:color w:val="44546A" w:themeColor="text2"/>
          <w:sz w:val="22"/>
          <w:szCs w:val="22"/>
        </w:rPr>
      </w:pPr>
      <w:r w:rsidRPr="00064A52">
        <w:rPr>
          <w:rFonts w:ascii="Didot" w:hAnsi="Didot" w:cs="Didot"/>
          <w:b/>
          <w:color w:val="44546A" w:themeColor="text2"/>
          <w:sz w:val="22"/>
          <w:szCs w:val="22"/>
        </w:rPr>
        <w:t>Fierce Conversations</w:t>
      </w:r>
      <w:r w:rsidRPr="00064A52">
        <w:rPr>
          <w:rFonts w:ascii="Didot" w:hAnsi="Didot" w:cs="Didot"/>
          <w:color w:val="44546A" w:themeColor="text2"/>
          <w:sz w:val="22"/>
          <w:szCs w:val="22"/>
        </w:rPr>
        <w:t xml:space="preserve">, </w:t>
      </w:r>
      <w:r w:rsidRPr="00064A52">
        <w:rPr>
          <w:rFonts w:ascii="Didot" w:hAnsi="Didot" w:cs="Didot"/>
          <w:b/>
          <w:color w:val="44546A" w:themeColor="text2"/>
          <w:sz w:val="22"/>
          <w:szCs w:val="22"/>
        </w:rPr>
        <w:t>CLASP (Pittsburgh PA)</w:t>
      </w:r>
    </w:p>
    <w:p w:rsidR="009921A0" w:rsidRPr="00064A52" w:rsidRDefault="009921A0" w:rsidP="009921A0">
      <w:pPr>
        <w:shd w:val="clear" w:color="auto" w:fill="FFFFFF"/>
        <w:spacing w:before="30" w:after="30"/>
        <w:ind w:left="30" w:right="30"/>
        <w:textAlignment w:val="center"/>
        <w:outlineLvl w:val="2"/>
        <w:rPr>
          <w:rFonts w:ascii="Didot" w:hAnsi="Didot" w:cs="Didot"/>
          <w:b/>
          <w:color w:val="44546A" w:themeColor="text2"/>
          <w:sz w:val="22"/>
          <w:szCs w:val="22"/>
        </w:rPr>
      </w:pPr>
      <w:r w:rsidRPr="00064A52">
        <w:rPr>
          <w:rFonts w:ascii="Didot" w:hAnsi="Didot" w:cs="Didot"/>
          <w:b/>
          <w:color w:val="44546A" w:themeColor="text2"/>
          <w:sz w:val="22"/>
          <w:szCs w:val="22"/>
        </w:rPr>
        <w:t>April 2018</w:t>
      </w:r>
    </w:p>
    <w:p w:rsidR="009921A0" w:rsidRPr="00064A52" w:rsidRDefault="009921A0" w:rsidP="009921A0">
      <w:pPr>
        <w:rPr>
          <w:rFonts w:ascii="Didot" w:hAnsi="Didot" w:cs="Didot"/>
          <w:color w:val="44546A" w:themeColor="text2"/>
          <w:sz w:val="20"/>
          <w:szCs w:val="20"/>
        </w:rPr>
      </w:pPr>
      <w:r w:rsidRPr="00064A52">
        <w:rPr>
          <w:rFonts w:ascii="Didot" w:hAnsi="Didot" w:cs="Didot" w:hint="cs"/>
          <w:color w:val="44546A" w:themeColor="text2"/>
          <w:sz w:val="20"/>
          <w:szCs w:val="20"/>
        </w:rPr>
        <w:t xml:space="preserve">Advanced training for collaborative professionals to build effective teams and an effective organization Training focused on improving personal and organizational performance, uncovering and addressing core issues, and enriching relationships, all of which deliver the skills needed to help </w:t>
      </w:r>
      <w:r w:rsidR="003F4BF5" w:rsidRPr="00064A52">
        <w:rPr>
          <w:rFonts w:ascii="Didot" w:hAnsi="Didot" w:cs="Didot" w:hint="cs"/>
          <w:color w:val="44546A" w:themeColor="text2"/>
          <w:sz w:val="20"/>
          <w:szCs w:val="20"/>
        </w:rPr>
        <w:t>collaborative professionals</w:t>
      </w:r>
      <w:r w:rsidRPr="00064A52">
        <w:rPr>
          <w:rFonts w:ascii="Didot" w:hAnsi="Didot" w:cs="Didot" w:hint="cs"/>
          <w:color w:val="44546A" w:themeColor="text2"/>
          <w:sz w:val="20"/>
          <w:szCs w:val="20"/>
        </w:rPr>
        <w:t xml:space="preserve"> tackle tough challenges and implement lasting change.</w:t>
      </w:r>
    </w:p>
    <w:p w:rsidR="00B155D5" w:rsidRPr="00064A52" w:rsidRDefault="00B155D5" w:rsidP="003F4BF5">
      <w:pPr>
        <w:shd w:val="clear" w:color="auto" w:fill="FFFFFF"/>
        <w:spacing w:before="30" w:after="30"/>
        <w:ind w:right="30"/>
        <w:textAlignment w:val="center"/>
        <w:outlineLvl w:val="2"/>
        <w:rPr>
          <w:rFonts w:ascii="Didot" w:hAnsi="Didot" w:cs="Didot"/>
          <w:b/>
          <w:color w:val="44546A" w:themeColor="text2"/>
          <w:sz w:val="22"/>
          <w:szCs w:val="22"/>
        </w:rPr>
      </w:pPr>
    </w:p>
    <w:p w:rsidR="008E78B3" w:rsidRPr="00064A52" w:rsidRDefault="008E78B3" w:rsidP="00946EAC">
      <w:pPr>
        <w:shd w:val="clear" w:color="auto" w:fill="FFFFFF"/>
        <w:spacing w:before="30" w:after="30"/>
        <w:ind w:left="30" w:right="30"/>
        <w:textAlignment w:val="center"/>
        <w:outlineLvl w:val="2"/>
        <w:rPr>
          <w:rFonts w:ascii="Didot" w:hAnsi="Didot" w:cs="Didot"/>
          <w:b/>
          <w:color w:val="44546A" w:themeColor="text2"/>
          <w:sz w:val="22"/>
          <w:szCs w:val="22"/>
        </w:rPr>
      </w:pPr>
      <w:r w:rsidRPr="00064A52">
        <w:rPr>
          <w:rFonts w:ascii="Didot" w:hAnsi="Didot" w:cs="Didot"/>
          <w:b/>
          <w:color w:val="44546A" w:themeColor="text2"/>
          <w:sz w:val="22"/>
          <w:szCs w:val="22"/>
        </w:rPr>
        <w:t>The Developmental Impact of Divorce, Inns of Court (Pittsburgh, PA)</w:t>
      </w:r>
      <w:r w:rsidR="00B155D5" w:rsidRPr="00064A52">
        <w:rPr>
          <w:rFonts w:ascii="Didot" w:hAnsi="Didot" w:cs="Didot"/>
          <w:b/>
          <w:color w:val="44546A" w:themeColor="text2"/>
          <w:sz w:val="22"/>
          <w:szCs w:val="22"/>
        </w:rPr>
        <w:tab/>
      </w:r>
      <w:r w:rsidR="00B155D5" w:rsidRPr="00064A52">
        <w:rPr>
          <w:rFonts w:ascii="Didot" w:hAnsi="Didot" w:cs="Didot"/>
          <w:b/>
          <w:color w:val="44546A" w:themeColor="text2"/>
          <w:sz w:val="22"/>
          <w:szCs w:val="22"/>
        </w:rPr>
        <w:tab/>
      </w:r>
      <w:r w:rsidR="00B155D5" w:rsidRPr="00064A52">
        <w:rPr>
          <w:rFonts w:ascii="Didot" w:hAnsi="Didot" w:cs="Didot"/>
          <w:b/>
          <w:color w:val="44546A" w:themeColor="text2"/>
          <w:sz w:val="22"/>
          <w:szCs w:val="22"/>
        </w:rPr>
        <w:tab/>
      </w:r>
    </w:p>
    <w:p w:rsidR="00B155D5" w:rsidRPr="00064A52" w:rsidRDefault="00B155D5" w:rsidP="00946EAC">
      <w:pPr>
        <w:shd w:val="clear" w:color="auto" w:fill="FFFFFF"/>
        <w:spacing w:before="30" w:after="30"/>
        <w:ind w:left="30" w:right="30"/>
        <w:textAlignment w:val="center"/>
        <w:outlineLvl w:val="2"/>
        <w:rPr>
          <w:rFonts w:ascii="Didot" w:hAnsi="Didot" w:cs="Didot"/>
          <w:b/>
          <w:color w:val="44546A" w:themeColor="text2"/>
          <w:sz w:val="22"/>
          <w:szCs w:val="22"/>
        </w:rPr>
      </w:pPr>
      <w:r w:rsidRPr="00064A52">
        <w:rPr>
          <w:rFonts w:ascii="Didot" w:hAnsi="Didot" w:cs="Didot"/>
          <w:b/>
          <w:color w:val="44546A" w:themeColor="text2"/>
          <w:sz w:val="22"/>
          <w:szCs w:val="22"/>
        </w:rPr>
        <w:t xml:space="preserve">March 2018 </w:t>
      </w:r>
    </w:p>
    <w:p w:rsidR="00B155D5" w:rsidRPr="00064A52" w:rsidRDefault="00B155D5" w:rsidP="00946EAC">
      <w:pPr>
        <w:shd w:val="clear" w:color="auto" w:fill="FFFFFF"/>
        <w:spacing w:before="30" w:after="30"/>
        <w:ind w:left="30" w:right="30"/>
        <w:textAlignment w:val="center"/>
        <w:outlineLvl w:val="2"/>
        <w:rPr>
          <w:rFonts w:ascii="Didot" w:hAnsi="Didot" w:cs="Didot"/>
          <w:color w:val="44546A" w:themeColor="text2"/>
          <w:sz w:val="20"/>
          <w:szCs w:val="20"/>
        </w:rPr>
      </w:pPr>
      <w:r w:rsidRPr="00064A52">
        <w:rPr>
          <w:rFonts w:ascii="Didot" w:hAnsi="Didot" w:cs="Didot"/>
          <w:color w:val="44546A" w:themeColor="text2"/>
          <w:sz w:val="20"/>
          <w:szCs w:val="20"/>
        </w:rPr>
        <w:t xml:space="preserve">Participated as invited child development expert to provide the perspective of how divorce can impact child and adolescent mental health in negative </w:t>
      </w:r>
      <w:proofErr w:type="gramStart"/>
      <w:r w:rsidRPr="00064A52">
        <w:rPr>
          <w:rFonts w:ascii="Didot" w:hAnsi="Didot" w:cs="Didot"/>
          <w:color w:val="44546A" w:themeColor="text2"/>
          <w:sz w:val="20"/>
          <w:szCs w:val="20"/>
        </w:rPr>
        <w:t>ways, and</w:t>
      </w:r>
      <w:proofErr w:type="gramEnd"/>
      <w:r w:rsidRPr="00064A52">
        <w:rPr>
          <w:rFonts w:ascii="Didot" w:hAnsi="Didot" w:cs="Didot"/>
          <w:color w:val="44546A" w:themeColor="text2"/>
          <w:sz w:val="20"/>
          <w:szCs w:val="20"/>
        </w:rPr>
        <w:t xml:space="preserve"> provide solutions to common co-parenting conundrums that promote healthy adjustment and resilience. </w:t>
      </w:r>
    </w:p>
    <w:p w:rsidR="008E78B3" w:rsidRPr="00064A52" w:rsidRDefault="008E78B3" w:rsidP="00946EAC">
      <w:pPr>
        <w:shd w:val="clear" w:color="auto" w:fill="FFFFFF"/>
        <w:spacing w:before="30" w:after="30"/>
        <w:ind w:left="30" w:right="30"/>
        <w:textAlignment w:val="center"/>
        <w:outlineLvl w:val="2"/>
        <w:rPr>
          <w:rFonts w:ascii="Didot" w:hAnsi="Didot" w:cs="Didot"/>
          <w:b/>
          <w:color w:val="44546A" w:themeColor="text2"/>
          <w:sz w:val="22"/>
          <w:szCs w:val="22"/>
        </w:rPr>
      </w:pPr>
    </w:p>
    <w:p w:rsidR="00B155D5" w:rsidRPr="00064A52" w:rsidRDefault="008E78B3" w:rsidP="00B155D5">
      <w:pPr>
        <w:shd w:val="clear" w:color="auto" w:fill="FFFFFF"/>
        <w:spacing w:before="30" w:after="30"/>
        <w:ind w:left="30" w:right="30"/>
        <w:textAlignment w:val="center"/>
        <w:outlineLvl w:val="2"/>
        <w:rPr>
          <w:rFonts w:ascii="Didot" w:hAnsi="Didot" w:cs="Didot"/>
          <w:b/>
          <w:color w:val="44546A" w:themeColor="text2"/>
          <w:sz w:val="22"/>
          <w:szCs w:val="22"/>
        </w:rPr>
      </w:pPr>
      <w:r w:rsidRPr="00064A52">
        <w:rPr>
          <w:rFonts w:ascii="Didot" w:hAnsi="Didot" w:cs="Didot"/>
          <w:b/>
          <w:color w:val="44546A" w:themeColor="text2"/>
          <w:sz w:val="22"/>
          <w:szCs w:val="22"/>
        </w:rPr>
        <w:t xml:space="preserve">Family Reunification Therapy, </w:t>
      </w:r>
      <w:r w:rsidR="00B155D5" w:rsidRPr="00064A52">
        <w:rPr>
          <w:rFonts w:ascii="Didot" w:hAnsi="Didot" w:cs="Didot"/>
          <w:b/>
          <w:color w:val="44546A" w:themeColor="text2"/>
          <w:sz w:val="22"/>
          <w:szCs w:val="22"/>
        </w:rPr>
        <w:t xml:space="preserve">ACBA Children’s Issues Sub-Committee (Pittsburgh, PA) </w:t>
      </w:r>
      <w:r w:rsidRPr="00064A52">
        <w:rPr>
          <w:rFonts w:ascii="Didot" w:hAnsi="Didot" w:cs="Didot"/>
          <w:b/>
          <w:color w:val="44546A" w:themeColor="text2"/>
          <w:sz w:val="22"/>
          <w:szCs w:val="22"/>
        </w:rPr>
        <w:t>February 2018</w:t>
      </w:r>
      <w:r w:rsidR="00B155D5" w:rsidRPr="00064A52">
        <w:rPr>
          <w:rFonts w:ascii="Didot" w:hAnsi="Didot" w:cs="Didot"/>
          <w:b/>
          <w:color w:val="44546A" w:themeColor="text2"/>
          <w:sz w:val="22"/>
          <w:szCs w:val="22"/>
        </w:rPr>
        <w:t xml:space="preserve"> </w:t>
      </w:r>
    </w:p>
    <w:p w:rsidR="008E78B3" w:rsidRPr="00064A52" w:rsidRDefault="008E78B3" w:rsidP="00B155D5">
      <w:pPr>
        <w:shd w:val="clear" w:color="auto" w:fill="FFFFFF"/>
        <w:spacing w:before="30" w:after="30"/>
        <w:ind w:left="30" w:right="30"/>
        <w:textAlignment w:val="center"/>
        <w:outlineLvl w:val="2"/>
        <w:rPr>
          <w:rFonts w:ascii="Didot" w:hAnsi="Didot" w:cs="Didot"/>
          <w:color w:val="44546A" w:themeColor="text2"/>
          <w:sz w:val="20"/>
          <w:szCs w:val="20"/>
        </w:rPr>
      </w:pPr>
      <w:r w:rsidRPr="00064A52">
        <w:rPr>
          <w:rFonts w:ascii="Didot" w:hAnsi="Didot" w:cs="Didot"/>
          <w:color w:val="44546A" w:themeColor="text2"/>
          <w:sz w:val="20"/>
          <w:szCs w:val="20"/>
        </w:rPr>
        <w:t xml:space="preserve">Participated as a panel member and guest speaker at the </w:t>
      </w:r>
      <w:r w:rsidRPr="00064A52">
        <w:rPr>
          <w:rFonts w:ascii="Didot" w:hAnsi="Didot" w:cs="Didot" w:hint="cs"/>
          <w:color w:val="44546A" w:themeColor="text2"/>
          <w:sz w:val="20"/>
          <w:szCs w:val="20"/>
        </w:rPr>
        <w:t xml:space="preserve">Allegheny County Bar Association </w:t>
      </w:r>
      <w:r w:rsidRPr="00064A52">
        <w:rPr>
          <w:rFonts w:ascii="Didot" w:hAnsi="Didot" w:cs="Didot"/>
          <w:color w:val="44546A" w:themeColor="text2"/>
          <w:sz w:val="20"/>
          <w:szCs w:val="20"/>
        </w:rPr>
        <w:t xml:space="preserve">Children’s Issues Subcommittee focused on using reunification therapy to assist complex custody cases, high conflict co-parents, and children refusing contact with one parent. </w:t>
      </w:r>
    </w:p>
    <w:p w:rsidR="008E78B3" w:rsidRPr="00064A52" w:rsidRDefault="008E78B3" w:rsidP="00946EAC">
      <w:pPr>
        <w:shd w:val="clear" w:color="auto" w:fill="FFFFFF"/>
        <w:spacing w:before="30" w:after="30"/>
        <w:ind w:left="30" w:right="30"/>
        <w:textAlignment w:val="center"/>
        <w:outlineLvl w:val="2"/>
        <w:rPr>
          <w:rFonts w:ascii="Didot" w:hAnsi="Didot" w:cs="Didot"/>
          <w:b/>
          <w:color w:val="44546A" w:themeColor="text2"/>
          <w:sz w:val="22"/>
          <w:szCs w:val="22"/>
        </w:rPr>
      </w:pPr>
    </w:p>
    <w:p w:rsidR="00B155D5" w:rsidRPr="00064A52" w:rsidRDefault="008E78B3" w:rsidP="00B155D5">
      <w:pPr>
        <w:shd w:val="clear" w:color="auto" w:fill="FFFFFF"/>
        <w:spacing w:before="30" w:after="30"/>
        <w:ind w:left="30" w:right="30"/>
        <w:textAlignment w:val="center"/>
        <w:outlineLvl w:val="2"/>
        <w:rPr>
          <w:rFonts w:ascii="Didot" w:hAnsi="Didot" w:cs="Didot"/>
          <w:b/>
          <w:color w:val="44546A" w:themeColor="text2"/>
          <w:sz w:val="22"/>
          <w:szCs w:val="22"/>
        </w:rPr>
      </w:pPr>
      <w:r w:rsidRPr="00064A52">
        <w:rPr>
          <w:rFonts w:ascii="Didot" w:hAnsi="Didot" w:cs="Didot"/>
          <w:b/>
          <w:color w:val="44546A" w:themeColor="text2"/>
          <w:sz w:val="22"/>
          <w:szCs w:val="22"/>
        </w:rPr>
        <w:t>Stop Collaborate and Listen: The Basics of Collaborative Law</w:t>
      </w:r>
      <w:r w:rsidR="00B155D5" w:rsidRPr="00064A52">
        <w:rPr>
          <w:rFonts w:ascii="Didot" w:hAnsi="Didot" w:cs="Didot"/>
          <w:color w:val="44546A" w:themeColor="text2"/>
          <w:sz w:val="22"/>
          <w:szCs w:val="22"/>
        </w:rPr>
        <w:t xml:space="preserve">, </w:t>
      </w:r>
      <w:r w:rsidR="00B155D5" w:rsidRPr="00064A52">
        <w:rPr>
          <w:rFonts w:ascii="Didot" w:hAnsi="Didot" w:cs="Didot"/>
          <w:b/>
          <w:color w:val="44546A" w:themeColor="text2"/>
          <w:sz w:val="22"/>
          <w:szCs w:val="22"/>
        </w:rPr>
        <w:t>ACBC (Pittsburgh, PA)</w:t>
      </w:r>
    </w:p>
    <w:p w:rsidR="008354E9" w:rsidRPr="00064A52" w:rsidRDefault="008E78B3" w:rsidP="00B155D5">
      <w:pPr>
        <w:shd w:val="clear" w:color="auto" w:fill="FFFFFF"/>
        <w:spacing w:before="30" w:after="30"/>
        <w:ind w:left="30" w:right="30"/>
        <w:textAlignment w:val="center"/>
        <w:outlineLvl w:val="2"/>
        <w:rPr>
          <w:rFonts w:ascii="Didot" w:hAnsi="Didot" w:cs="Didot"/>
          <w:color w:val="44546A" w:themeColor="text2"/>
          <w:sz w:val="22"/>
          <w:szCs w:val="22"/>
        </w:rPr>
      </w:pPr>
      <w:r w:rsidRPr="00064A52">
        <w:rPr>
          <w:rFonts w:ascii="Didot" w:hAnsi="Didot" w:cs="Didot"/>
          <w:b/>
          <w:color w:val="44546A" w:themeColor="text2"/>
          <w:sz w:val="22"/>
          <w:szCs w:val="22"/>
        </w:rPr>
        <w:t>December 2017</w:t>
      </w:r>
    </w:p>
    <w:p w:rsidR="008E78B3" w:rsidRPr="00064A52" w:rsidRDefault="008E78B3" w:rsidP="00946EAC">
      <w:pPr>
        <w:shd w:val="clear" w:color="auto" w:fill="FFFFFF"/>
        <w:spacing w:before="30" w:after="30"/>
        <w:ind w:left="30" w:right="30"/>
        <w:textAlignment w:val="center"/>
        <w:outlineLvl w:val="2"/>
        <w:rPr>
          <w:rFonts w:ascii="Didot" w:hAnsi="Didot" w:cs="Didot"/>
          <w:color w:val="44546A" w:themeColor="text2"/>
          <w:sz w:val="20"/>
          <w:szCs w:val="20"/>
        </w:rPr>
      </w:pPr>
      <w:r w:rsidRPr="00064A52">
        <w:rPr>
          <w:rFonts w:ascii="Didot" w:hAnsi="Didot" w:cs="Didot" w:hint="cs"/>
          <w:color w:val="44546A" w:themeColor="text2"/>
          <w:sz w:val="20"/>
          <w:szCs w:val="20"/>
        </w:rPr>
        <w:t xml:space="preserve">Presented to the Allegheny County Bar Association as a Continuing Law Education (CLE) program. Participated on a multidisciplinary panel to discuss </w:t>
      </w:r>
      <w:r w:rsidRPr="00064A52">
        <w:rPr>
          <w:rFonts w:ascii="Didot" w:eastAsia="Arial" w:hAnsi="Didot" w:cs="Didot" w:hint="cs"/>
          <w:color w:val="44546A" w:themeColor="text2"/>
          <w:sz w:val="20"/>
          <w:szCs w:val="20"/>
        </w:rPr>
        <w:t xml:space="preserve">utilizing Collaborative Dispute Resolution for family law cases from the point of view of a mental health neutral. </w:t>
      </w:r>
    </w:p>
    <w:p w:rsidR="008E78B3" w:rsidRPr="00064A52" w:rsidRDefault="008E78B3" w:rsidP="00946EAC">
      <w:pPr>
        <w:shd w:val="clear" w:color="auto" w:fill="FFFFFF"/>
        <w:spacing w:before="30" w:after="30"/>
        <w:ind w:left="30" w:right="30"/>
        <w:textAlignment w:val="center"/>
        <w:outlineLvl w:val="2"/>
        <w:rPr>
          <w:rFonts w:ascii="Didot" w:hAnsi="Didot" w:cs="Didot"/>
          <w:color w:val="44546A" w:themeColor="text2"/>
          <w:sz w:val="22"/>
          <w:szCs w:val="22"/>
        </w:rPr>
      </w:pPr>
    </w:p>
    <w:p w:rsidR="00B155D5" w:rsidRPr="00064A52" w:rsidRDefault="00B155D5" w:rsidP="00946EAC">
      <w:pPr>
        <w:shd w:val="clear" w:color="auto" w:fill="FFFFFF"/>
        <w:spacing w:before="30" w:after="30"/>
        <w:ind w:left="30" w:right="30"/>
        <w:textAlignment w:val="center"/>
        <w:outlineLvl w:val="2"/>
        <w:rPr>
          <w:rFonts w:ascii="Didot" w:hAnsi="Didot" w:cs="Didot"/>
          <w:b/>
          <w:color w:val="44546A" w:themeColor="text2"/>
          <w:sz w:val="22"/>
          <w:szCs w:val="22"/>
        </w:rPr>
      </w:pPr>
      <w:r w:rsidRPr="00064A52">
        <w:rPr>
          <w:rFonts w:ascii="Didot" w:hAnsi="Didot" w:cs="Didot"/>
          <w:b/>
          <w:color w:val="44546A" w:themeColor="text2"/>
          <w:sz w:val="22"/>
          <w:szCs w:val="22"/>
        </w:rPr>
        <w:t>Divorce and Child Development, ACBA Collaborative Committee (Pittsburgh, PA)</w:t>
      </w:r>
    </w:p>
    <w:p w:rsidR="00B155D5" w:rsidRPr="00064A52" w:rsidRDefault="00B155D5" w:rsidP="00946EAC">
      <w:pPr>
        <w:shd w:val="clear" w:color="auto" w:fill="FFFFFF"/>
        <w:spacing w:before="30" w:after="30"/>
        <w:ind w:left="30" w:right="30"/>
        <w:textAlignment w:val="center"/>
        <w:outlineLvl w:val="2"/>
        <w:rPr>
          <w:rFonts w:ascii="Didot" w:hAnsi="Didot" w:cs="Didot"/>
          <w:b/>
          <w:color w:val="44546A" w:themeColor="text2"/>
          <w:sz w:val="22"/>
          <w:szCs w:val="22"/>
        </w:rPr>
      </w:pPr>
      <w:r w:rsidRPr="00064A52">
        <w:rPr>
          <w:rFonts w:ascii="Didot" w:hAnsi="Didot" w:cs="Didot"/>
          <w:b/>
          <w:color w:val="44546A" w:themeColor="text2"/>
          <w:sz w:val="22"/>
          <w:szCs w:val="22"/>
        </w:rPr>
        <w:t>December 2017</w:t>
      </w:r>
    </w:p>
    <w:p w:rsidR="00B155D5" w:rsidRPr="00064A52" w:rsidRDefault="00B155D5" w:rsidP="00946EAC">
      <w:pPr>
        <w:shd w:val="clear" w:color="auto" w:fill="FFFFFF"/>
        <w:spacing w:before="30" w:after="30"/>
        <w:ind w:left="30" w:right="30"/>
        <w:textAlignment w:val="center"/>
        <w:outlineLvl w:val="2"/>
        <w:rPr>
          <w:rFonts w:ascii="Didot" w:hAnsi="Didot" w:cs="Didot"/>
          <w:color w:val="44546A" w:themeColor="text2"/>
          <w:sz w:val="20"/>
          <w:szCs w:val="20"/>
        </w:rPr>
      </w:pPr>
      <w:r w:rsidRPr="00064A52">
        <w:rPr>
          <w:rFonts w:ascii="Didot" w:hAnsi="Didot" w:cs="Didot"/>
          <w:color w:val="44546A" w:themeColor="text2"/>
          <w:sz w:val="20"/>
          <w:szCs w:val="20"/>
        </w:rPr>
        <w:t xml:space="preserve">Invited to present on how the collaborative process can be used to ameliorate the deleterious effects of divorce on child development. Reviewed the basics of developmental stages and the potential impact of divorce at each stage, with recommendations for cooperative co-parenting and developmentally sensitive parenting plans. </w:t>
      </w:r>
    </w:p>
    <w:p w:rsidR="009921A0" w:rsidRPr="00064A52" w:rsidRDefault="009921A0" w:rsidP="00946EAC">
      <w:pPr>
        <w:shd w:val="clear" w:color="auto" w:fill="FFFFFF"/>
        <w:spacing w:before="30" w:after="30"/>
        <w:ind w:left="30" w:right="30"/>
        <w:textAlignment w:val="center"/>
        <w:outlineLvl w:val="2"/>
        <w:rPr>
          <w:rFonts w:ascii="Didot" w:hAnsi="Didot" w:cs="Didot"/>
          <w:color w:val="44546A" w:themeColor="text2"/>
          <w:sz w:val="20"/>
          <w:szCs w:val="20"/>
        </w:rPr>
      </w:pPr>
    </w:p>
    <w:p w:rsidR="009921A0" w:rsidRPr="00064A52" w:rsidRDefault="009921A0" w:rsidP="009921A0">
      <w:pPr>
        <w:shd w:val="clear" w:color="auto" w:fill="FFFFFF"/>
        <w:spacing w:before="30" w:after="30"/>
        <w:ind w:left="30" w:right="30"/>
        <w:textAlignment w:val="center"/>
        <w:outlineLvl w:val="2"/>
        <w:rPr>
          <w:rFonts w:ascii="Didot" w:hAnsi="Didot" w:cs="Didot"/>
          <w:b/>
          <w:color w:val="44546A" w:themeColor="text2"/>
          <w:sz w:val="22"/>
          <w:szCs w:val="22"/>
        </w:rPr>
      </w:pPr>
      <w:r w:rsidRPr="00064A52">
        <w:rPr>
          <w:rFonts w:ascii="Didot" w:hAnsi="Didot" w:cs="Didot"/>
          <w:b/>
          <w:color w:val="44546A" w:themeColor="text2"/>
          <w:sz w:val="22"/>
          <w:szCs w:val="22"/>
        </w:rPr>
        <w:t xml:space="preserve">Collaborative Law 3-Day Basic Training, CLASP (Pittsburgh, PA) </w:t>
      </w:r>
    </w:p>
    <w:p w:rsidR="009921A0" w:rsidRPr="00064A52" w:rsidRDefault="009921A0" w:rsidP="00946EAC">
      <w:pPr>
        <w:shd w:val="clear" w:color="auto" w:fill="FFFFFF"/>
        <w:spacing w:before="30" w:after="30"/>
        <w:ind w:left="30" w:right="30"/>
        <w:textAlignment w:val="center"/>
        <w:outlineLvl w:val="2"/>
        <w:rPr>
          <w:rFonts w:ascii="Didot" w:hAnsi="Didot" w:cs="Didot"/>
          <w:b/>
          <w:color w:val="44546A" w:themeColor="text2"/>
          <w:sz w:val="22"/>
          <w:szCs w:val="22"/>
        </w:rPr>
      </w:pPr>
      <w:r w:rsidRPr="00064A52">
        <w:rPr>
          <w:rFonts w:ascii="Didot" w:hAnsi="Didot" w:cs="Didot"/>
          <w:b/>
          <w:color w:val="44546A" w:themeColor="text2"/>
          <w:sz w:val="22"/>
          <w:szCs w:val="22"/>
        </w:rPr>
        <w:t>October 2017</w:t>
      </w:r>
    </w:p>
    <w:p w:rsidR="009921A0" w:rsidRPr="00064A52" w:rsidRDefault="009921A0" w:rsidP="009921A0">
      <w:pPr>
        <w:shd w:val="clear" w:color="auto" w:fill="FFFFFF"/>
        <w:spacing w:before="30" w:after="30"/>
        <w:ind w:left="30" w:right="30"/>
        <w:textAlignment w:val="center"/>
        <w:outlineLvl w:val="2"/>
        <w:rPr>
          <w:rFonts w:ascii="Didot" w:hAnsi="Didot" w:cs="Didot"/>
          <w:color w:val="44546A" w:themeColor="text2"/>
          <w:sz w:val="20"/>
          <w:szCs w:val="20"/>
        </w:rPr>
      </w:pPr>
      <w:r w:rsidRPr="00064A52">
        <w:rPr>
          <w:rFonts w:ascii="Didot" w:hAnsi="Didot" w:cs="Didot"/>
          <w:color w:val="44546A" w:themeColor="text2"/>
          <w:sz w:val="20"/>
          <w:szCs w:val="20"/>
        </w:rPr>
        <w:t xml:space="preserve">Participated as part of the training committee and presenter for the 3-day interdisciplinary collaborative law basic training. </w:t>
      </w:r>
    </w:p>
    <w:p w:rsidR="009921A0" w:rsidRPr="00064A52" w:rsidRDefault="009921A0" w:rsidP="00D7495A">
      <w:pPr>
        <w:shd w:val="clear" w:color="auto" w:fill="FFFFFF"/>
        <w:spacing w:before="30" w:after="30"/>
        <w:ind w:right="30"/>
        <w:textAlignment w:val="center"/>
        <w:outlineLvl w:val="2"/>
        <w:rPr>
          <w:rFonts w:ascii="Didot" w:hAnsi="Didot" w:cs="Didot"/>
          <w:color w:val="44546A" w:themeColor="text2"/>
          <w:sz w:val="20"/>
          <w:szCs w:val="20"/>
        </w:rPr>
      </w:pPr>
    </w:p>
    <w:p w:rsidR="00BA0AB9" w:rsidRDefault="00BA0AB9" w:rsidP="00946EAC">
      <w:pPr>
        <w:shd w:val="clear" w:color="auto" w:fill="FFFFFF"/>
        <w:spacing w:before="30" w:after="30"/>
        <w:ind w:left="30" w:right="30"/>
        <w:textAlignment w:val="center"/>
        <w:outlineLvl w:val="2"/>
        <w:rPr>
          <w:rFonts w:ascii="Didot" w:eastAsia="Arial" w:hAnsi="Didot" w:cs="Didot"/>
          <w:b/>
          <w:color w:val="44546A" w:themeColor="text2"/>
          <w:sz w:val="22"/>
          <w:szCs w:val="22"/>
        </w:rPr>
      </w:pPr>
    </w:p>
    <w:p w:rsidR="009921A0" w:rsidRPr="00064A52" w:rsidRDefault="009921A0" w:rsidP="00946EAC">
      <w:pPr>
        <w:shd w:val="clear" w:color="auto" w:fill="FFFFFF"/>
        <w:spacing w:before="30" w:after="30"/>
        <w:ind w:left="30" w:right="30"/>
        <w:textAlignment w:val="center"/>
        <w:outlineLvl w:val="2"/>
        <w:rPr>
          <w:rFonts w:ascii="Didot" w:hAnsi="Didot" w:cs="Didot"/>
          <w:b/>
          <w:color w:val="44546A" w:themeColor="text2"/>
          <w:sz w:val="22"/>
          <w:szCs w:val="22"/>
        </w:rPr>
      </w:pPr>
      <w:r w:rsidRPr="00064A52">
        <w:rPr>
          <w:rFonts w:ascii="Didot" w:eastAsia="Arial" w:hAnsi="Didot" w:cs="Didot" w:hint="cs"/>
          <w:b/>
          <w:color w:val="44546A" w:themeColor="text2"/>
          <w:sz w:val="22"/>
          <w:szCs w:val="22"/>
        </w:rPr>
        <w:lastRenderedPageBreak/>
        <w:t>Divorce</w:t>
      </w:r>
      <w:r w:rsidRPr="00064A52">
        <w:rPr>
          <w:rFonts w:ascii="Didot" w:eastAsia="Arial" w:hAnsi="Didot" w:cs="Didot"/>
          <w:b/>
          <w:color w:val="44546A" w:themeColor="text2"/>
          <w:sz w:val="22"/>
          <w:szCs w:val="22"/>
        </w:rPr>
        <w:t xml:space="preserve"> and </w:t>
      </w:r>
      <w:r w:rsidRPr="00064A52">
        <w:rPr>
          <w:rFonts w:ascii="Didot" w:eastAsia="Arial" w:hAnsi="Didot" w:cs="Didot" w:hint="cs"/>
          <w:b/>
          <w:color w:val="44546A" w:themeColor="text2"/>
          <w:sz w:val="22"/>
          <w:szCs w:val="22"/>
        </w:rPr>
        <w:t>Child</w:t>
      </w:r>
      <w:r w:rsidR="00BA0AB9">
        <w:rPr>
          <w:rFonts w:ascii="Didot" w:eastAsia="Arial" w:hAnsi="Didot" w:cs="Didot"/>
          <w:b/>
          <w:color w:val="44546A" w:themeColor="text2"/>
          <w:sz w:val="22"/>
          <w:szCs w:val="22"/>
        </w:rPr>
        <w:t xml:space="preserve"> Development</w:t>
      </w:r>
      <w:r w:rsidRPr="00064A52">
        <w:rPr>
          <w:rFonts w:ascii="Didot" w:eastAsia="Arial" w:hAnsi="Didot" w:cs="Didot"/>
          <w:b/>
          <w:color w:val="44546A" w:themeColor="text2"/>
          <w:sz w:val="22"/>
          <w:szCs w:val="22"/>
        </w:rPr>
        <w:t xml:space="preserve">, </w:t>
      </w:r>
      <w:r w:rsidRPr="00064A52">
        <w:rPr>
          <w:rFonts w:ascii="Didot" w:hAnsi="Didot" w:cs="Didot"/>
          <w:b/>
          <w:color w:val="44546A" w:themeColor="text2"/>
          <w:sz w:val="22"/>
          <w:szCs w:val="22"/>
        </w:rPr>
        <w:t>ACBA Children’s Issues Sub-Committee (Pittsburgh, PA)</w:t>
      </w:r>
    </w:p>
    <w:p w:rsidR="009921A0" w:rsidRPr="00064A52" w:rsidRDefault="009921A0" w:rsidP="00946EAC">
      <w:pPr>
        <w:shd w:val="clear" w:color="auto" w:fill="FFFFFF"/>
        <w:spacing w:before="30" w:after="30"/>
        <w:ind w:left="30" w:right="30"/>
        <w:textAlignment w:val="center"/>
        <w:outlineLvl w:val="2"/>
        <w:rPr>
          <w:rFonts w:ascii="Didot" w:eastAsia="Arial" w:hAnsi="Didot" w:cs="Didot"/>
          <w:b/>
          <w:color w:val="44546A" w:themeColor="text2"/>
          <w:sz w:val="22"/>
          <w:szCs w:val="22"/>
        </w:rPr>
      </w:pPr>
      <w:r w:rsidRPr="00064A52">
        <w:rPr>
          <w:rFonts w:ascii="Didot" w:eastAsia="Arial" w:hAnsi="Didot" w:cs="Didot"/>
          <w:b/>
          <w:color w:val="44546A" w:themeColor="text2"/>
          <w:sz w:val="22"/>
          <w:szCs w:val="22"/>
        </w:rPr>
        <w:t>February 2017</w:t>
      </w:r>
    </w:p>
    <w:p w:rsidR="009921A0" w:rsidRPr="00064A52" w:rsidRDefault="009921A0" w:rsidP="00946EAC">
      <w:pPr>
        <w:shd w:val="clear" w:color="auto" w:fill="FFFFFF"/>
        <w:spacing w:before="30" w:after="30"/>
        <w:ind w:left="30" w:right="30"/>
        <w:textAlignment w:val="center"/>
        <w:outlineLvl w:val="2"/>
        <w:rPr>
          <w:rFonts w:ascii="Didot" w:hAnsi="Didot" w:cs="Didot"/>
          <w:color w:val="44546A" w:themeColor="text2"/>
          <w:sz w:val="20"/>
          <w:szCs w:val="20"/>
        </w:rPr>
      </w:pPr>
      <w:r w:rsidRPr="00064A52">
        <w:rPr>
          <w:rFonts w:ascii="Didot" w:eastAsia="Arial" w:hAnsi="Didot" w:cs="Didot"/>
          <w:color w:val="44546A" w:themeColor="text2"/>
          <w:sz w:val="22"/>
          <w:szCs w:val="22"/>
        </w:rPr>
        <w:t xml:space="preserve">Invited to discuss the developmental challenges divorce can have on the healthy functioning of children at each stage of development, from infancy to young adulthood. Utilized recent research to examine possible mediators and moderators of varying factors. </w:t>
      </w:r>
    </w:p>
    <w:p w:rsidR="008E78B3" w:rsidRPr="00064A52" w:rsidRDefault="008E78B3" w:rsidP="00946EAC">
      <w:pPr>
        <w:shd w:val="clear" w:color="auto" w:fill="FFFFFF"/>
        <w:spacing w:before="30" w:after="30"/>
        <w:ind w:left="30" w:right="30"/>
        <w:textAlignment w:val="center"/>
        <w:outlineLvl w:val="2"/>
        <w:rPr>
          <w:rFonts w:ascii="Didot" w:hAnsi="Didot" w:cs="Didot"/>
          <w:color w:val="44546A" w:themeColor="text2"/>
          <w:sz w:val="22"/>
          <w:szCs w:val="22"/>
        </w:rPr>
      </w:pPr>
    </w:p>
    <w:p w:rsidR="009921A0" w:rsidRPr="00064A52" w:rsidRDefault="007C79BC" w:rsidP="00946EAC">
      <w:pPr>
        <w:shd w:val="clear" w:color="auto" w:fill="FFFFFF"/>
        <w:spacing w:before="30" w:after="30"/>
        <w:ind w:left="30" w:right="30"/>
        <w:textAlignment w:val="center"/>
        <w:outlineLvl w:val="2"/>
        <w:rPr>
          <w:rFonts w:ascii="Didot" w:eastAsia="Arial" w:hAnsi="Didot" w:cs="Didot"/>
          <w:b/>
          <w:color w:val="44546A" w:themeColor="text2"/>
          <w:sz w:val="22"/>
          <w:szCs w:val="22"/>
        </w:rPr>
      </w:pPr>
      <w:r w:rsidRPr="00064A52">
        <w:rPr>
          <w:rFonts w:ascii="Didot" w:eastAsia="Arial" w:hAnsi="Didot" w:cs="Didot" w:hint="cs"/>
          <w:b/>
          <w:color w:val="44546A" w:themeColor="text2"/>
          <w:sz w:val="22"/>
          <w:szCs w:val="22"/>
        </w:rPr>
        <w:t xml:space="preserve">Motivational Interviewing </w:t>
      </w:r>
      <w:r w:rsidRPr="00064A52">
        <w:rPr>
          <w:rFonts w:ascii="Didot" w:eastAsia="Arial" w:hAnsi="Didot" w:cs="Didot"/>
          <w:b/>
          <w:color w:val="44546A" w:themeColor="text2"/>
          <w:sz w:val="22"/>
          <w:szCs w:val="22"/>
        </w:rPr>
        <w:t>for</w:t>
      </w:r>
      <w:r w:rsidRPr="00064A52">
        <w:rPr>
          <w:rFonts w:ascii="Didot" w:eastAsia="Arial" w:hAnsi="Didot" w:cs="Didot" w:hint="cs"/>
          <w:b/>
          <w:color w:val="44546A" w:themeColor="text2"/>
          <w:sz w:val="22"/>
          <w:szCs w:val="22"/>
        </w:rPr>
        <w:t xml:space="preserve"> Cooperative </w:t>
      </w:r>
      <w:proofErr w:type="spellStart"/>
      <w:r w:rsidRPr="00064A52">
        <w:rPr>
          <w:rFonts w:ascii="Didot" w:eastAsia="Arial" w:hAnsi="Didot" w:cs="Didot" w:hint="cs"/>
          <w:b/>
          <w:color w:val="44546A" w:themeColor="text2"/>
          <w:sz w:val="22"/>
          <w:szCs w:val="22"/>
        </w:rPr>
        <w:t>Coparenting</w:t>
      </w:r>
      <w:proofErr w:type="spellEnd"/>
      <w:r w:rsidRPr="00064A52">
        <w:rPr>
          <w:rFonts w:ascii="Didot" w:eastAsia="Arial" w:hAnsi="Didot" w:cs="Didot"/>
          <w:b/>
          <w:color w:val="44546A" w:themeColor="text2"/>
          <w:sz w:val="22"/>
          <w:szCs w:val="22"/>
        </w:rPr>
        <w:t>, CLASP (Pittsburgh, PA)</w:t>
      </w:r>
    </w:p>
    <w:p w:rsidR="007C79BC" w:rsidRPr="00064A52" w:rsidRDefault="007C79BC" w:rsidP="00946EAC">
      <w:pPr>
        <w:shd w:val="clear" w:color="auto" w:fill="FFFFFF"/>
        <w:spacing w:before="30" w:after="30"/>
        <w:ind w:left="30" w:right="30"/>
        <w:textAlignment w:val="center"/>
        <w:outlineLvl w:val="2"/>
        <w:rPr>
          <w:rFonts w:ascii="Didot" w:hAnsi="Didot" w:cs="Didot"/>
          <w:b/>
          <w:color w:val="44546A" w:themeColor="text2"/>
          <w:sz w:val="22"/>
          <w:szCs w:val="22"/>
        </w:rPr>
      </w:pPr>
      <w:r w:rsidRPr="00064A52">
        <w:rPr>
          <w:rFonts w:ascii="Didot" w:hAnsi="Didot" w:cs="Didot"/>
          <w:b/>
          <w:color w:val="44546A" w:themeColor="text2"/>
          <w:sz w:val="22"/>
          <w:szCs w:val="22"/>
        </w:rPr>
        <w:t>April 2018</w:t>
      </w:r>
    </w:p>
    <w:p w:rsidR="007C79BC" w:rsidRPr="00064A52" w:rsidRDefault="007C79BC" w:rsidP="00946EAC">
      <w:pPr>
        <w:shd w:val="clear" w:color="auto" w:fill="FFFFFF"/>
        <w:spacing w:before="30" w:after="30"/>
        <w:ind w:left="30" w:right="30"/>
        <w:textAlignment w:val="center"/>
        <w:outlineLvl w:val="2"/>
        <w:rPr>
          <w:rFonts w:ascii="Didot" w:hAnsi="Didot" w:cs="Didot"/>
          <w:color w:val="44546A" w:themeColor="text2"/>
          <w:sz w:val="20"/>
          <w:szCs w:val="20"/>
        </w:rPr>
      </w:pPr>
      <w:r w:rsidRPr="00064A52">
        <w:rPr>
          <w:rFonts w:ascii="Didot" w:hAnsi="Didot" w:cs="Didot"/>
          <w:color w:val="44546A" w:themeColor="text2"/>
          <w:sz w:val="20"/>
          <w:szCs w:val="20"/>
        </w:rPr>
        <w:t xml:space="preserve">Presented on Transtheoretical Model (Prochaska &amp; DiClemente) and how this might be used to identify co-parents in </w:t>
      </w:r>
      <w:r w:rsidRPr="00064A52">
        <w:rPr>
          <w:rFonts w:ascii="Didot" w:hAnsi="Didot" w:cs="Didot"/>
          <w:i/>
          <w:color w:val="44546A" w:themeColor="text2"/>
          <w:sz w:val="20"/>
          <w:szCs w:val="20"/>
        </w:rPr>
        <w:t>Pre-Contemplation</w:t>
      </w:r>
      <w:r w:rsidRPr="00064A52">
        <w:rPr>
          <w:rFonts w:ascii="Didot" w:hAnsi="Didot" w:cs="Didot"/>
          <w:color w:val="44546A" w:themeColor="text2"/>
          <w:sz w:val="20"/>
          <w:szCs w:val="20"/>
        </w:rPr>
        <w:t xml:space="preserve">, </w:t>
      </w:r>
      <w:r w:rsidRPr="00064A52">
        <w:rPr>
          <w:rFonts w:ascii="Didot" w:hAnsi="Didot" w:cs="Didot"/>
          <w:i/>
          <w:color w:val="44546A" w:themeColor="text2"/>
          <w:sz w:val="20"/>
          <w:szCs w:val="20"/>
        </w:rPr>
        <w:t>Contemplation, Preparation, Action, and Maintenance</w:t>
      </w:r>
      <w:r w:rsidRPr="00064A52">
        <w:rPr>
          <w:rFonts w:ascii="Didot" w:hAnsi="Didot" w:cs="Didot"/>
          <w:color w:val="44546A" w:themeColor="text2"/>
          <w:sz w:val="20"/>
          <w:szCs w:val="20"/>
        </w:rPr>
        <w:t xml:space="preserve"> stages of co-parenting change and influencing change during behavioral therapy with targeted intervention. </w:t>
      </w:r>
    </w:p>
    <w:p w:rsidR="007C79BC" w:rsidRPr="00064A52" w:rsidRDefault="007C79BC" w:rsidP="00946EAC">
      <w:pPr>
        <w:shd w:val="clear" w:color="auto" w:fill="FFFFFF"/>
        <w:spacing w:before="30" w:after="30"/>
        <w:ind w:left="30" w:right="30"/>
        <w:textAlignment w:val="center"/>
        <w:outlineLvl w:val="2"/>
        <w:rPr>
          <w:rFonts w:ascii="Didot" w:hAnsi="Didot" w:cs="Didot"/>
          <w:color w:val="44546A" w:themeColor="text2"/>
          <w:sz w:val="20"/>
          <w:szCs w:val="20"/>
        </w:rPr>
      </w:pPr>
    </w:p>
    <w:p w:rsidR="007C79BC" w:rsidRPr="00064A52" w:rsidRDefault="007C79BC" w:rsidP="007C79BC">
      <w:pPr>
        <w:shd w:val="clear" w:color="auto" w:fill="FFFFFF"/>
        <w:spacing w:before="30" w:after="30"/>
        <w:ind w:left="30" w:right="30"/>
        <w:textAlignment w:val="center"/>
        <w:outlineLvl w:val="2"/>
        <w:rPr>
          <w:rFonts w:ascii="Didot" w:eastAsia="Arial" w:hAnsi="Didot" w:cs="Didot"/>
          <w:b/>
          <w:color w:val="44546A" w:themeColor="text2"/>
          <w:sz w:val="22"/>
          <w:szCs w:val="22"/>
        </w:rPr>
      </w:pPr>
      <w:r w:rsidRPr="00064A52">
        <w:rPr>
          <w:rFonts w:ascii="Didot" w:eastAsia="Arial" w:hAnsi="Didot" w:cs="Didot" w:hint="cs"/>
          <w:b/>
          <w:i/>
          <w:color w:val="44546A" w:themeColor="text2"/>
          <w:sz w:val="22"/>
          <w:szCs w:val="22"/>
        </w:rPr>
        <w:t xml:space="preserve">Behavioral </w:t>
      </w:r>
      <w:r w:rsidRPr="00064A52">
        <w:rPr>
          <w:rFonts w:ascii="Didot" w:eastAsia="Arial" w:hAnsi="Didot" w:cs="Didot"/>
          <w:b/>
          <w:i/>
          <w:color w:val="44546A" w:themeColor="text2"/>
          <w:sz w:val="22"/>
          <w:szCs w:val="22"/>
        </w:rPr>
        <w:t xml:space="preserve">Training </w:t>
      </w:r>
      <w:proofErr w:type="gramStart"/>
      <w:r w:rsidRPr="00064A52">
        <w:rPr>
          <w:rFonts w:ascii="Didot" w:eastAsia="Arial" w:hAnsi="Didot" w:cs="Didot"/>
          <w:b/>
          <w:i/>
          <w:color w:val="44546A" w:themeColor="text2"/>
          <w:sz w:val="22"/>
          <w:szCs w:val="22"/>
        </w:rPr>
        <w:t>For</w:t>
      </w:r>
      <w:proofErr w:type="gramEnd"/>
      <w:r w:rsidRPr="00064A52">
        <w:rPr>
          <w:rFonts w:ascii="Didot" w:eastAsia="Arial" w:hAnsi="Didot" w:cs="Didot"/>
          <w:b/>
          <w:i/>
          <w:color w:val="44546A" w:themeColor="text2"/>
          <w:sz w:val="22"/>
          <w:szCs w:val="22"/>
        </w:rPr>
        <w:t xml:space="preserve"> Pill Swallowing Difficulties In Young Children With Chronic Illness</w:t>
      </w:r>
      <w:r w:rsidRPr="00064A52">
        <w:rPr>
          <w:rFonts w:ascii="Didot" w:eastAsia="Arial" w:hAnsi="Didot" w:cs="Didot"/>
          <w:b/>
          <w:color w:val="44546A" w:themeColor="text2"/>
          <w:sz w:val="22"/>
          <w:szCs w:val="22"/>
        </w:rPr>
        <w:t xml:space="preserve">, Nationwide Children’s Hospital (Columbus, OH) </w:t>
      </w:r>
      <w:r w:rsidR="00186294" w:rsidRPr="00064A52">
        <w:rPr>
          <w:rFonts w:ascii="Didot" w:eastAsia="Arial" w:hAnsi="Didot" w:cs="Didot"/>
          <w:b/>
          <w:color w:val="44546A" w:themeColor="text2"/>
          <w:sz w:val="22"/>
          <w:szCs w:val="22"/>
        </w:rPr>
        <w:t xml:space="preserve">June </w:t>
      </w:r>
      <w:r w:rsidRPr="00064A52">
        <w:rPr>
          <w:rFonts w:ascii="Didot" w:eastAsia="Arial" w:hAnsi="Didot" w:cs="Didot"/>
          <w:b/>
          <w:color w:val="44546A" w:themeColor="text2"/>
          <w:sz w:val="22"/>
          <w:szCs w:val="22"/>
        </w:rPr>
        <w:t>2008</w:t>
      </w:r>
    </w:p>
    <w:p w:rsidR="007C79BC" w:rsidRPr="00064A52" w:rsidRDefault="007C79BC" w:rsidP="007C79BC">
      <w:pPr>
        <w:shd w:val="clear" w:color="auto" w:fill="FFFFFF"/>
        <w:spacing w:before="30" w:after="30"/>
        <w:ind w:left="30" w:right="30"/>
        <w:textAlignment w:val="center"/>
        <w:outlineLvl w:val="2"/>
        <w:rPr>
          <w:rFonts w:ascii="Didot" w:eastAsia="Arial" w:hAnsi="Didot" w:cs="Didot"/>
          <w:b/>
          <w:color w:val="44546A" w:themeColor="text2"/>
          <w:sz w:val="22"/>
          <w:szCs w:val="22"/>
        </w:rPr>
      </w:pPr>
    </w:p>
    <w:p w:rsidR="007C79BC" w:rsidRPr="00064A52" w:rsidRDefault="007C79BC" w:rsidP="007C79BC">
      <w:pPr>
        <w:shd w:val="clear" w:color="auto" w:fill="FFFFFF"/>
        <w:spacing w:before="30" w:after="30"/>
        <w:ind w:left="30" w:right="30"/>
        <w:textAlignment w:val="center"/>
        <w:outlineLvl w:val="2"/>
        <w:rPr>
          <w:rFonts w:ascii="Didot" w:eastAsia="Arial" w:hAnsi="Didot" w:cs="Didot"/>
          <w:b/>
          <w:color w:val="44546A" w:themeColor="text2"/>
          <w:sz w:val="22"/>
          <w:szCs w:val="22"/>
        </w:rPr>
      </w:pPr>
      <w:r w:rsidRPr="00064A52">
        <w:rPr>
          <w:rFonts w:ascii="Didot" w:eastAsia="Arial" w:hAnsi="Didot" w:cs="Didot" w:hint="cs"/>
          <w:b/>
          <w:i/>
          <w:color w:val="44546A" w:themeColor="text2"/>
          <w:sz w:val="22"/>
          <w:szCs w:val="22"/>
        </w:rPr>
        <w:t xml:space="preserve">Systematic Pain </w:t>
      </w:r>
      <w:r w:rsidRPr="00064A52">
        <w:rPr>
          <w:rFonts w:ascii="Didot" w:eastAsia="Arial" w:hAnsi="Didot" w:cs="Didot"/>
          <w:b/>
          <w:i/>
          <w:color w:val="44546A" w:themeColor="text2"/>
          <w:sz w:val="22"/>
          <w:szCs w:val="22"/>
        </w:rPr>
        <w:t xml:space="preserve">Assessment </w:t>
      </w:r>
      <w:proofErr w:type="gramStart"/>
      <w:r w:rsidRPr="00064A52">
        <w:rPr>
          <w:rFonts w:ascii="Didot" w:eastAsia="Arial" w:hAnsi="Didot" w:cs="Didot"/>
          <w:b/>
          <w:i/>
          <w:color w:val="44546A" w:themeColor="text2"/>
          <w:sz w:val="22"/>
          <w:szCs w:val="22"/>
        </w:rPr>
        <w:t>And</w:t>
      </w:r>
      <w:proofErr w:type="gramEnd"/>
      <w:r w:rsidRPr="00064A52">
        <w:rPr>
          <w:rFonts w:ascii="Didot" w:eastAsia="Arial" w:hAnsi="Didot" w:cs="Didot"/>
          <w:b/>
          <w:i/>
          <w:color w:val="44546A" w:themeColor="text2"/>
          <w:sz w:val="22"/>
          <w:szCs w:val="22"/>
        </w:rPr>
        <w:t xml:space="preserve"> Management In A Young Adult With Severe Mental Retardation And Cerebral Palsy: </w:t>
      </w:r>
      <w:r w:rsidRPr="00064A52">
        <w:rPr>
          <w:rFonts w:ascii="Didot" w:eastAsia="Arial" w:hAnsi="Didot" w:cs="Didot" w:hint="cs"/>
          <w:b/>
          <w:i/>
          <w:color w:val="44546A" w:themeColor="text2"/>
          <w:sz w:val="22"/>
          <w:szCs w:val="22"/>
        </w:rPr>
        <w:t xml:space="preserve">Differentiating </w:t>
      </w:r>
      <w:r w:rsidRPr="00064A52">
        <w:rPr>
          <w:rFonts w:ascii="Didot" w:eastAsia="Arial" w:hAnsi="Didot" w:cs="Didot"/>
          <w:b/>
          <w:i/>
          <w:color w:val="44546A" w:themeColor="text2"/>
          <w:sz w:val="22"/>
          <w:szCs w:val="22"/>
        </w:rPr>
        <w:t xml:space="preserve">Pain From </w:t>
      </w:r>
      <w:r w:rsidRPr="00064A52">
        <w:rPr>
          <w:rFonts w:ascii="Didot" w:eastAsia="Arial" w:hAnsi="Didot" w:cs="Didot" w:hint="eastAsia"/>
          <w:b/>
          <w:i/>
          <w:color w:val="44546A" w:themeColor="text2"/>
          <w:sz w:val="22"/>
          <w:szCs w:val="22"/>
        </w:rPr>
        <w:t>‘</w:t>
      </w:r>
      <w:r w:rsidRPr="00064A52">
        <w:rPr>
          <w:rFonts w:ascii="Didot" w:eastAsia="Arial" w:hAnsi="Didot" w:cs="Didot"/>
          <w:b/>
          <w:i/>
          <w:color w:val="44546A" w:themeColor="text2"/>
          <w:sz w:val="22"/>
          <w:szCs w:val="22"/>
        </w:rPr>
        <w:t>Pain Behavior’</w:t>
      </w:r>
      <w:r w:rsidRPr="00064A52">
        <w:rPr>
          <w:rFonts w:ascii="Didot" w:eastAsia="Arial" w:hAnsi="Didot" w:cs="Didot"/>
          <w:b/>
          <w:color w:val="44546A" w:themeColor="text2"/>
          <w:sz w:val="22"/>
          <w:szCs w:val="22"/>
        </w:rPr>
        <w:t xml:space="preserve">. Psychology Colloquium, Johns Hopkins Medical School (Baltimore, MD) </w:t>
      </w:r>
      <w:r w:rsidR="00186294" w:rsidRPr="00064A52">
        <w:rPr>
          <w:rFonts w:ascii="Didot" w:eastAsia="Arial" w:hAnsi="Didot" w:cs="Didot"/>
          <w:b/>
          <w:color w:val="44546A" w:themeColor="text2"/>
          <w:sz w:val="22"/>
          <w:szCs w:val="22"/>
        </w:rPr>
        <w:t xml:space="preserve">March </w:t>
      </w:r>
      <w:r w:rsidRPr="00064A52">
        <w:rPr>
          <w:rFonts w:ascii="Didot" w:eastAsia="Arial" w:hAnsi="Didot" w:cs="Didot"/>
          <w:b/>
          <w:color w:val="44546A" w:themeColor="text2"/>
          <w:sz w:val="22"/>
          <w:szCs w:val="22"/>
        </w:rPr>
        <w:t>2005</w:t>
      </w:r>
    </w:p>
    <w:p w:rsidR="007C79BC" w:rsidRPr="00064A52" w:rsidRDefault="007C79BC" w:rsidP="007C79BC">
      <w:pPr>
        <w:shd w:val="clear" w:color="auto" w:fill="FFFFFF"/>
        <w:spacing w:before="30" w:after="30"/>
        <w:ind w:left="30" w:right="30"/>
        <w:textAlignment w:val="center"/>
        <w:outlineLvl w:val="2"/>
        <w:rPr>
          <w:rFonts w:ascii="Didot" w:eastAsia="Arial" w:hAnsi="Didot" w:cs="Didot"/>
          <w:b/>
          <w:color w:val="44546A" w:themeColor="text2"/>
          <w:sz w:val="22"/>
          <w:szCs w:val="22"/>
        </w:rPr>
      </w:pPr>
    </w:p>
    <w:p w:rsidR="007C79BC" w:rsidRPr="00064A52" w:rsidRDefault="007C79BC" w:rsidP="007C79BC">
      <w:pPr>
        <w:shd w:val="clear" w:color="auto" w:fill="FFFFFF"/>
        <w:spacing w:before="30" w:after="30"/>
        <w:ind w:left="30" w:right="30"/>
        <w:textAlignment w:val="center"/>
        <w:outlineLvl w:val="2"/>
        <w:rPr>
          <w:rFonts w:ascii="Didot" w:eastAsia="Arial" w:hAnsi="Didot" w:cs="Didot"/>
          <w:b/>
          <w:color w:val="44546A" w:themeColor="text2"/>
          <w:sz w:val="22"/>
          <w:szCs w:val="22"/>
        </w:rPr>
      </w:pPr>
      <w:r w:rsidRPr="00064A52">
        <w:rPr>
          <w:rFonts w:ascii="Didot" w:eastAsia="Arial" w:hAnsi="Didot" w:cs="Didot" w:hint="cs"/>
          <w:b/>
          <w:i/>
          <w:color w:val="44546A" w:themeColor="text2"/>
          <w:sz w:val="22"/>
          <w:szCs w:val="22"/>
        </w:rPr>
        <w:t>BiPAP compliance: A behavioral modification and parent training protocol for preschool-aged children</w:t>
      </w:r>
      <w:r w:rsidRPr="00064A52">
        <w:rPr>
          <w:rFonts w:ascii="Didot" w:eastAsia="Arial" w:hAnsi="Didot" w:cs="Didot" w:hint="cs"/>
          <w:b/>
          <w:color w:val="44546A" w:themeColor="text2"/>
          <w:sz w:val="22"/>
          <w:szCs w:val="22"/>
        </w:rPr>
        <w:t>.</w:t>
      </w:r>
      <w:r w:rsidRPr="00064A52">
        <w:rPr>
          <w:rFonts w:ascii="Didot" w:eastAsia="Arial" w:hAnsi="Didot" w:cs="Didot"/>
          <w:b/>
          <w:color w:val="44546A" w:themeColor="text2"/>
          <w:sz w:val="22"/>
          <w:szCs w:val="22"/>
        </w:rPr>
        <w:t xml:space="preserve"> Psychology Colloquium, Johns Hopkins Medical School (Baltimore, MD) </w:t>
      </w:r>
      <w:r w:rsidR="00186294" w:rsidRPr="00064A52">
        <w:rPr>
          <w:rFonts w:ascii="Didot" w:eastAsia="Arial" w:hAnsi="Didot" w:cs="Didot"/>
          <w:b/>
          <w:color w:val="44546A" w:themeColor="text2"/>
          <w:sz w:val="22"/>
          <w:szCs w:val="22"/>
        </w:rPr>
        <w:t xml:space="preserve">November </w:t>
      </w:r>
      <w:r w:rsidRPr="00064A52">
        <w:rPr>
          <w:rFonts w:ascii="Didot" w:eastAsia="Arial" w:hAnsi="Didot" w:cs="Didot"/>
          <w:b/>
          <w:color w:val="44546A" w:themeColor="text2"/>
          <w:sz w:val="22"/>
          <w:szCs w:val="22"/>
        </w:rPr>
        <w:t>2004</w:t>
      </w:r>
    </w:p>
    <w:p w:rsidR="00186294" w:rsidRPr="00064A52" w:rsidRDefault="00186294" w:rsidP="007C79BC">
      <w:pPr>
        <w:shd w:val="clear" w:color="auto" w:fill="FFFFFF"/>
        <w:spacing w:before="30" w:after="30"/>
        <w:ind w:left="30" w:right="30"/>
        <w:textAlignment w:val="center"/>
        <w:outlineLvl w:val="2"/>
        <w:rPr>
          <w:rFonts w:ascii="Didot" w:eastAsia="Arial" w:hAnsi="Didot" w:cs="Didot"/>
          <w:b/>
          <w:color w:val="44546A" w:themeColor="text2"/>
          <w:sz w:val="22"/>
          <w:szCs w:val="22"/>
        </w:rPr>
      </w:pPr>
    </w:p>
    <w:p w:rsidR="007C79BC" w:rsidRPr="00064A52" w:rsidRDefault="00186294" w:rsidP="00186294">
      <w:pPr>
        <w:spacing w:line="0" w:lineRule="atLeast"/>
        <w:rPr>
          <w:rFonts w:ascii="Didot" w:eastAsia="Arial" w:hAnsi="Didot" w:cs="Didot"/>
          <w:b/>
          <w:color w:val="44546A" w:themeColor="text2"/>
          <w:sz w:val="22"/>
          <w:szCs w:val="22"/>
        </w:rPr>
      </w:pPr>
      <w:r w:rsidRPr="00064A52">
        <w:rPr>
          <w:rFonts w:ascii="Didot" w:eastAsia="Arial" w:hAnsi="Didot" w:cs="Didot" w:hint="cs"/>
          <w:b/>
          <w:i/>
          <w:color w:val="44546A" w:themeColor="text2"/>
          <w:sz w:val="22"/>
          <w:szCs w:val="22"/>
        </w:rPr>
        <w:t>Stress, coping, and depression: Factors that influence smoking initiation and increases during the transition to college</w:t>
      </w:r>
      <w:r w:rsidRPr="00064A52">
        <w:rPr>
          <w:rFonts w:ascii="Didot" w:eastAsia="Arial" w:hAnsi="Didot" w:cs="Didot"/>
          <w:b/>
          <w:color w:val="44546A" w:themeColor="text2"/>
          <w:sz w:val="22"/>
          <w:szCs w:val="22"/>
        </w:rPr>
        <w:t xml:space="preserve">. </w:t>
      </w:r>
      <w:r w:rsidR="006E2104" w:rsidRPr="00064A52">
        <w:rPr>
          <w:rFonts w:ascii="Didot" w:eastAsia="Arial" w:hAnsi="Didot" w:cs="Didot"/>
          <w:b/>
          <w:color w:val="44546A" w:themeColor="text2"/>
          <w:sz w:val="22"/>
          <w:szCs w:val="22"/>
        </w:rPr>
        <w:t>Tu</w:t>
      </w:r>
      <w:r w:rsidRPr="00064A52">
        <w:rPr>
          <w:rFonts w:ascii="Didot" w:eastAsia="Arial" w:hAnsi="Didot" w:cs="Didot"/>
          <w:b/>
          <w:color w:val="44546A" w:themeColor="text2"/>
          <w:sz w:val="22"/>
          <w:szCs w:val="22"/>
        </w:rPr>
        <w:t>lane University Psychology Col</w:t>
      </w:r>
      <w:r w:rsidR="006E2104" w:rsidRPr="00064A52">
        <w:rPr>
          <w:rFonts w:ascii="Didot" w:eastAsia="Arial" w:hAnsi="Didot" w:cs="Didot"/>
          <w:b/>
          <w:color w:val="44546A" w:themeColor="text2"/>
          <w:sz w:val="22"/>
          <w:szCs w:val="22"/>
        </w:rPr>
        <w:t>loquium (New Orleans, LA) November 2002.</w:t>
      </w:r>
    </w:p>
    <w:p w:rsidR="006E2104" w:rsidRPr="00064A52" w:rsidRDefault="006E2104" w:rsidP="006E2104">
      <w:pPr>
        <w:shd w:val="clear" w:color="auto" w:fill="FFFFFF"/>
        <w:spacing w:before="30" w:after="30"/>
        <w:ind w:right="30"/>
        <w:textAlignment w:val="center"/>
        <w:outlineLvl w:val="2"/>
        <w:rPr>
          <w:rFonts w:ascii="Didot" w:eastAsia="Arial" w:hAnsi="Didot" w:cs="Didot"/>
          <w:b/>
          <w:color w:val="44546A" w:themeColor="text2"/>
          <w:sz w:val="22"/>
          <w:szCs w:val="22"/>
        </w:rPr>
      </w:pPr>
    </w:p>
    <w:p w:rsidR="009564AC" w:rsidRPr="00064A52" w:rsidRDefault="006E2104" w:rsidP="006E2104">
      <w:pPr>
        <w:shd w:val="clear" w:color="auto" w:fill="FFFFFF"/>
        <w:spacing w:before="30" w:after="30"/>
        <w:ind w:right="30"/>
        <w:textAlignment w:val="center"/>
        <w:outlineLvl w:val="2"/>
        <w:rPr>
          <w:rFonts w:ascii="Didot" w:hAnsi="Didot" w:cs="Didot"/>
          <w:color w:val="44546A" w:themeColor="text2"/>
          <w:sz w:val="22"/>
          <w:szCs w:val="22"/>
          <w:u w:val="single"/>
        </w:rPr>
      </w:pPr>
      <w:r w:rsidRPr="00064A52">
        <w:rPr>
          <w:rFonts w:ascii="Didot" w:hAnsi="Didot" w:cs="Didot"/>
          <w:color w:val="44546A" w:themeColor="text2"/>
          <w:sz w:val="22"/>
          <w:szCs w:val="22"/>
          <w:u w:val="single"/>
        </w:rPr>
        <w:t>CONFERENCE PRESENTATIONS</w:t>
      </w:r>
    </w:p>
    <w:p w:rsidR="006E2104" w:rsidRPr="00064A52" w:rsidRDefault="006E2104" w:rsidP="006E2104">
      <w:pPr>
        <w:spacing w:line="223" w:lineRule="auto"/>
        <w:rPr>
          <w:rFonts w:ascii="Didot" w:eastAsia="Arial" w:hAnsi="Didot" w:cs="Didot"/>
          <w:color w:val="44546A" w:themeColor="text2"/>
          <w:sz w:val="20"/>
          <w:szCs w:val="20"/>
        </w:rPr>
      </w:pPr>
      <w:r w:rsidRPr="00064A52">
        <w:rPr>
          <w:rFonts w:ascii="Didot" w:eastAsia="Arial" w:hAnsi="Didot" w:cs="Didot" w:hint="cs"/>
          <w:color w:val="44546A" w:themeColor="text2"/>
          <w:sz w:val="20"/>
          <w:szCs w:val="20"/>
        </w:rPr>
        <w:t>Powers, S.W., Piazza-Waggoner</w:t>
      </w:r>
      <w:r w:rsidRPr="00064A52">
        <w:rPr>
          <w:rFonts w:ascii="Didot" w:eastAsia="Arial" w:hAnsi="Didot" w:cs="Didot" w:hint="cs"/>
          <w:color w:val="44546A" w:themeColor="text2"/>
          <w:sz w:val="20"/>
          <w:szCs w:val="20"/>
          <w:vertAlign w:val="superscript"/>
        </w:rPr>
        <w:t>,</w:t>
      </w:r>
      <w:r w:rsidRPr="00064A52">
        <w:rPr>
          <w:rFonts w:ascii="Didot" w:eastAsia="Arial" w:hAnsi="Didot" w:cs="Didot" w:hint="cs"/>
          <w:color w:val="44546A" w:themeColor="text2"/>
          <w:sz w:val="20"/>
          <w:szCs w:val="20"/>
        </w:rPr>
        <w:t xml:space="preserve"> C., Driscoll, K.A., Jones</w:t>
      </w:r>
      <w:r w:rsidRPr="00064A52">
        <w:rPr>
          <w:rFonts w:ascii="Didot" w:eastAsia="Arial" w:hAnsi="Didot" w:cs="Didot" w:hint="cs"/>
          <w:color w:val="44546A" w:themeColor="text2"/>
          <w:sz w:val="20"/>
          <w:szCs w:val="20"/>
          <w:vertAlign w:val="superscript"/>
        </w:rPr>
        <w:t>,</w:t>
      </w:r>
      <w:r w:rsidRPr="00064A52">
        <w:rPr>
          <w:rFonts w:ascii="Didot" w:eastAsia="Arial" w:hAnsi="Didot" w:cs="Didot" w:hint="cs"/>
          <w:color w:val="44546A" w:themeColor="text2"/>
          <w:sz w:val="20"/>
          <w:szCs w:val="20"/>
        </w:rPr>
        <w:t xml:space="preserve"> J.S., </w:t>
      </w:r>
      <w:r w:rsidRPr="00064A52">
        <w:rPr>
          <w:rFonts w:ascii="Didot" w:eastAsia="Arial" w:hAnsi="Didot" w:cs="Didot" w:hint="cs"/>
          <w:b/>
          <w:i/>
          <w:color w:val="44546A" w:themeColor="text2"/>
          <w:sz w:val="20"/>
          <w:szCs w:val="20"/>
        </w:rPr>
        <w:t>GILMAN</w:t>
      </w:r>
      <w:r w:rsidRPr="00064A52">
        <w:rPr>
          <w:rFonts w:ascii="Didot" w:eastAsia="Arial" w:hAnsi="Didot" w:cs="Didot" w:hint="cs"/>
          <w:b/>
          <w:i/>
          <w:color w:val="44546A" w:themeColor="text2"/>
          <w:sz w:val="20"/>
          <w:szCs w:val="20"/>
          <w:vertAlign w:val="superscript"/>
        </w:rPr>
        <w:t>,</w:t>
      </w:r>
      <w:r w:rsidRPr="00064A52">
        <w:rPr>
          <w:rFonts w:ascii="Didot" w:eastAsia="Arial" w:hAnsi="Didot" w:cs="Didot" w:hint="cs"/>
          <w:b/>
          <w:color w:val="44546A" w:themeColor="text2"/>
          <w:sz w:val="20"/>
          <w:szCs w:val="20"/>
        </w:rPr>
        <w:t xml:space="preserve"> </w:t>
      </w:r>
      <w:r w:rsidRPr="00064A52">
        <w:rPr>
          <w:rFonts w:ascii="Didot" w:eastAsia="Arial" w:hAnsi="Didot" w:cs="Didot" w:hint="cs"/>
          <w:b/>
          <w:i/>
          <w:color w:val="44546A" w:themeColor="text2"/>
          <w:sz w:val="20"/>
          <w:szCs w:val="20"/>
        </w:rPr>
        <w:t>D.K</w:t>
      </w:r>
      <w:r w:rsidRPr="00064A52">
        <w:rPr>
          <w:rFonts w:ascii="Didot" w:eastAsia="Arial" w:hAnsi="Didot" w:cs="Didot" w:hint="cs"/>
          <w:b/>
          <w:color w:val="44546A" w:themeColor="text2"/>
          <w:sz w:val="20"/>
          <w:szCs w:val="20"/>
        </w:rPr>
        <w:t>.,</w:t>
      </w:r>
      <w:r w:rsidRPr="00064A52">
        <w:rPr>
          <w:rFonts w:ascii="Didot" w:eastAsia="Arial" w:hAnsi="Didot" w:cs="Didot" w:hint="cs"/>
          <w:color w:val="44546A" w:themeColor="text2"/>
          <w:sz w:val="20"/>
          <w:szCs w:val="20"/>
        </w:rPr>
        <w:t xml:space="preserve"> </w:t>
      </w:r>
      <w:proofErr w:type="spellStart"/>
      <w:r w:rsidRPr="00064A52">
        <w:rPr>
          <w:rFonts w:ascii="Didot" w:eastAsia="Arial" w:hAnsi="Didot" w:cs="Didot" w:hint="cs"/>
          <w:color w:val="44546A" w:themeColor="text2"/>
          <w:sz w:val="20"/>
          <w:szCs w:val="20"/>
        </w:rPr>
        <w:t>Daines</w:t>
      </w:r>
      <w:proofErr w:type="spellEnd"/>
      <w:r w:rsidRPr="00064A52">
        <w:rPr>
          <w:rFonts w:ascii="Didot" w:eastAsia="Arial" w:hAnsi="Didot" w:cs="Didot" w:hint="cs"/>
          <w:color w:val="44546A" w:themeColor="text2"/>
          <w:sz w:val="20"/>
          <w:szCs w:val="20"/>
        </w:rPr>
        <w:t xml:space="preserve">, C., &amp; Acton, </w:t>
      </w:r>
    </w:p>
    <w:p w:rsidR="006E2104" w:rsidRPr="00064A52" w:rsidRDefault="006E2104" w:rsidP="006E2104">
      <w:pPr>
        <w:spacing w:line="223" w:lineRule="auto"/>
        <w:ind w:firstLine="720"/>
        <w:rPr>
          <w:rFonts w:ascii="Didot" w:eastAsia="Arial" w:hAnsi="Didot" w:cs="Didot"/>
          <w:color w:val="44546A" w:themeColor="text2"/>
          <w:sz w:val="20"/>
          <w:szCs w:val="20"/>
        </w:rPr>
      </w:pPr>
      <w:proofErr w:type="gramStart"/>
      <w:r w:rsidRPr="00064A52">
        <w:rPr>
          <w:rFonts w:ascii="Didot" w:eastAsia="Arial" w:hAnsi="Didot" w:cs="Didot" w:hint="cs"/>
          <w:color w:val="44546A" w:themeColor="text2"/>
          <w:sz w:val="20"/>
          <w:szCs w:val="20"/>
        </w:rPr>
        <w:t>J.</w:t>
      </w:r>
      <w:r w:rsidRPr="00064A52">
        <w:rPr>
          <w:rFonts w:ascii="Didot" w:eastAsia="Arial" w:hAnsi="Didot" w:cs="Didot" w:hint="cs"/>
          <w:i/>
          <w:color w:val="44546A" w:themeColor="text2"/>
          <w:sz w:val="20"/>
          <w:szCs w:val="20"/>
        </w:rPr>
        <w:t>(</w:t>
      </w:r>
      <w:proofErr w:type="gramEnd"/>
      <w:r w:rsidRPr="00064A52">
        <w:rPr>
          <w:rFonts w:ascii="Didot" w:eastAsia="Arial" w:hAnsi="Didot" w:cs="Didot" w:hint="cs"/>
          <w:i/>
          <w:color w:val="44546A" w:themeColor="text2"/>
          <w:sz w:val="20"/>
          <w:szCs w:val="20"/>
        </w:rPr>
        <w:t xml:space="preserve">2006) </w:t>
      </w:r>
      <w:r w:rsidRPr="00064A52">
        <w:rPr>
          <w:rFonts w:ascii="Didot" w:eastAsia="Arial" w:hAnsi="Didot" w:cs="Didot" w:hint="cs"/>
          <w:color w:val="44546A" w:themeColor="text2"/>
          <w:sz w:val="20"/>
          <w:szCs w:val="20"/>
        </w:rPr>
        <w:t xml:space="preserve">Two-year outcomes of behavior and nutrition treatment for preschoolers with CF: </w:t>
      </w:r>
    </w:p>
    <w:p w:rsidR="006E2104" w:rsidRPr="00064A52" w:rsidRDefault="006E2104" w:rsidP="006E2104">
      <w:pPr>
        <w:spacing w:line="223" w:lineRule="auto"/>
        <w:ind w:firstLine="720"/>
        <w:rPr>
          <w:rFonts w:ascii="Didot" w:eastAsia="Arial" w:hAnsi="Didot" w:cs="Didot"/>
          <w:color w:val="44546A" w:themeColor="text2"/>
          <w:sz w:val="20"/>
          <w:szCs w:val="20"/>
        </w:rPr>
      </w:pPr>
      <w:r w:rsidRPr="00064A52">
        <w:rPr>
          <w:rFonts w:ascii="Didot" w:eastAsia="Arial" w:hAnsi="Didot" w:cs="Didot" w:hint="cs"/>
          <w:color w:val="44546A" w:themeColor="text2"/>
          <w:sz w:val="20"/>
          <w:szCs w:val="20"/>
        </w:rPr>
        <w:t>Weight and</w:t>
      </w:r>
      <w:r w:rsidRPr="00064A52">
        <w:rPr>
          <w:rFonts w:ascii="Didot" w:eastAsia="Arial" w:hAnsi="Didot" w:cs="Didot" w:hint="cs"/>
          <w:i/>
          <w:color w:val="44546A" w:themeColor="text2"/>
          <w:sz w:val="20"/>
          <w:szCs w:val="20"/>
        </w:rPr>
        <w:t xml:space="preserve"> </w:t>
      </w:r>
      <w:r w:rsidRPr="00064A52">
        <w:rPr>
          <w:rFonts w:ascii="Didot" w:eastAsia="Arial" w:hAnsi="Didot" w:cs="Didot" w:hint="cs"/>
          <w:color w:val="44546A" w:themeColor="text2"/>
          <w:sz w:val="20"/>
          <w:szCs w:val="20"/>
        </w:rPr>
        <w:t xml:space="preserve">height z-sore changes indicate improvements in growth. North American Cystic </w:t>
      </w:r>
    </w:p>
    <w:p w:rsidR="006E2104" w:rsidRPr="00064A52" w:rsidRDefault="006E2104" w:rsidP="006E2104">
      <w:pPr>
        <w:spacing w:line="223" w:lineRule="auto"/>
        <w:ind w:firstLine="720"/>
        <w:rPr>
          <w:rFonts w:ascii="Didot" w:eastAsia="Arial" w:hAnsi="Didot" w:cs="Didot"/>
          <w:color w:val="44546A" w:themeColor="text2"/>
          <w:sz w:val="20"/>
          <w:szCs w:val="20"/>
        </w:rPr>
      </w:pPr>
      <w:r w:rsidRPr="00064A52">
        <w:rPr>
          <w:rFonts w:ascii="Didot" w:eastAsia="Arial" w:hAnsi="Didot" w:cs="Didot" w:hint="cs"/>
          <w:color w:val="44546A" w:themeColor="text2"/>
          <w:sz w:val="20"/>
          <w:szCs w:val="20"/>
        </w:rPr>
        <w:t>Fibrosis Conference (NACFC), Denver, Colorado.</w:t>
      </w:r>
    </w:p>
    <w:p w:rsidR="006E2104" w:rsidRPr="00064A52" w:rsidRDefault="006E2104" w:rsidP="006E2104">
      <w:pPr>
        <w:spacing w:line="279" w:lineRule="auto"/>
        <w:ind w:right="700"/>
        <w:rPr>
          <w:rFonts w:ascii="Didot" w:eastAsia="Arial" w:hAnsi="Didot" w:cs="Didot"/>
          <w:color w:val="44546A" w:themeColor="text2"/>
          <w:sz w:val="20"/>
          <w:szCs w:val="20"/>
        </w:rPr>
      </w:pPr>
      <w:r w:rsidRPr="00064A52">
        <w:rPr>
          <w:rFonts w:ascii="Didot" w:eastAsia="Arial" w:hAnsi="Didot" w:cs="Didot" w:hint="cs"/>
          <w:b/>
          <w:i/>
          <w:color w:val="44546A" w:themeColor="text2"/>
          <w:sz w:val="20"/>
          <w:szCs w:val="20"/>
        </w:rPr>
        <w:t>KRUGLAK, D.L</w:t>
      </w:r>
      <w:r w:rsidRPr="00064A52">
        <w:rPr>
          <w:rFonts w:ascii="Didot" w:eastAsia="Arial" w:hAnsi="Didot" w:cs="Didot" w:hint="cs"/>
          <w:b/>
          <w:color w:val="44546A" w:themeColor="text2"/>
          <w:sz w:val="20"/>
          <w:szCs w:val="20"/>
        </w:rPr>
        <w:t>.,</w:t>
      </w:r>
      <w:r w:rsidRPr="00064A52">
        <w:rPr>
          <w:rFonts w:ascii="Didot" w:eastAsia="Arial" w:hAnsi="Didot" w:cs="Didot" w:hint="cs"/>
          <w:color w:val="44546A" w:themeColor="text2"/>
          <w:sz w:val="20"/>
          <w:szCs w:val="20"/>
        </w:rPr>
        <w:t xml:space="preserve"> Amari, A., </w:t>
      </w:r>
      <w:proofErr w:type="spellStart"/>
      <w:r w:rsidRPr="00064A52">
        <w:rPr>
          <w:rFonts w:ascii="Didot" w:eastAsia="Arial" w:hAnsi="Didot" w:cs="Didot" w:hint="cs"/>
          <w:color w:val="44546A" w:themeColor="text2"/>
          <w:sz w:val="20"/>
          <w:szCs w:val="20"/>
        </w:rPr>
        <w:t>Bellipanni</w:t>
      </w:r>
      <w:proofErr w:type="spellEnd"/>
      <w:r w:rsidRPr="00064A52">
        <w:rPr>
          <w:rFonts w:ascii="Didot" w:eastAsia="Arial" w:hAnsi="Didot" w:cs="Didot" w:hint="cs"/>
          <w:color w:val="44546A" w:themeColor="text2"/>
          <w:sz w:val="20"/>
          <w:szCs w:val="20"/>
        </w:rPr>
        <w:t xml:space="preserve">, K., Beck, M., &amp; </w:t>
      </w:r>
      <w:proofErr w:type="spellStart"/>
      <w:r w:rsidRPr="00064A52">
        <w:rPr>
          <w:rFonts w:ascii="Didot" w:eastAsia="Arial" w:hAnsi="Didot" w:cs="Didot" w:hint="cs"/>
          <w:color w:val="44546A" w:themeColor="text2"/>
          <w:sz w:val="20"/>
          <w:szCs w:val="20"/>
        </w:rPr>
        <w:t>Slifer</w:t>
      </w:r>
      <w:proofErr w:type="spellEnd"/>
      <w:r w:rsidRPr="00064A52">
        <w:rPr>
          <w:rFonts w:ascii="Didot" w:eastAsia="Arial" w:hAnsi="Didot" w:cs="Didot" w:hint="cs"/>
          <w:color w:val="44546A" w:themeColor="text2"/>
          <w:sz w:val="20"/>
          <w:szCs w:val="20"/>
        </w:rPr>
        <w:t xml:space="preserve"> K.J. (May 2005). Systematic </w:t>
      </w:r>
    </w:p>
    <w:p w:rsidR="006E2104" w:rsidRPr="00064A52" w:rsidRDefault="006E2104" w:rsidP="006E2104">
      <w:pPr>
        <w:spacing w:line="279" w:lineRule="auto"/>
        <w:ind w:left="720" w:right="700"/>
        <w:rPr>
          <w:rFonts w:ascii="Didot" w:eastAsia="Arial" w:hAnsi="Didot" w:cs="Didot"/>
          <w:color w:val="44546A" w:themeColor="text2"/>
          <w:sz w:val="20"/>
          <w:szCs w:val="20"/>
        </w:rPr>
      </w:pPr>
      <w:r w:rsidRPr="00064A52">
        <w:rPr>
          <w:rFonts w:ascii="Didot" w:eastAsia="Arial" w:hAnsi="Didot" w:cs="Didot" w:hint="cs"/>
          <w:color w:val="44546A" w:themeColor="text2"/>
          <w:sz w:val="20"/>
          <w:szCs w:val="20"/>
        </w:rPr>
        <w:t>Evaluation of</w:t>
      </w:r>
      <w:r w:rsidRPr="00064A52">
        <w:rPr>
          <w:rFonts w:ascii="Didot" w:eastAsia="Arial" w:hAnsi="Didot" w:cs="Didot" w:hint="cs"/>
          <w:i/>
          <w:color w:val="44546A" w:themeColor="text2"/>
          <w:sz w:val="20"/>
          <w:szCs w:val="20"/>
        </w:rPr>
        <w:t xml:space="preserve"> </w:t>
      </w:r>
      <w:r w:rsidRPr="00064A52">
        <w:rPr>
          <w:rFonts w:ascii="Didot" w:eastAsia="Arial" w:hAnsi="Didot" w:cs="Didot" w:hint="cs"/>
          <w:color w:val="44546A" w:themeColor="text2"/>
          <w:sz w:val="20"/>
          <w:szCs w:val="20"/>
        </w:rPr>
        <w:t>Behavioral Distress in a Young-Adult Patient with Cerebral Palsy Undergoing Post-Orthopedic Rehabilitation</w:t>
      </w:r>
      <w:r w:rsidRPr="00064A52">
        <w:rPr>
          <w:rFonts w:ascii="Didot" w:eastAsia="Arial" w:hAnsi="Didot" w:cs="Didot" w:hint="cs"/>
          <w:color w:val="44546A" w:themeColor="text2"/>
          <w:sz w:val="20"/>
          <w:szCs w:val="20"/>
          <w:u w:val="single"/>
        </w:rPr>
        <w:t>. Association for Behavior Analysis 31</w:t>
      </w:r>
      <w:r w:rsidRPr="00064A52">
        <w:rPr>
          <w:rFonts w:ascii="Didot" w:eastAsia="Arial" w:hAnsi="Didot" w:cs="Didot" w:hint="cs"/>
          <w:color w:val="44546A" w:themeColor="text2"/>
          <w:sz w:val="20"/>
          <w:szCs w:val="20"/>
          <w:u w:val="single"/>
          <w:vertAlign w:val="superscript"/>
        </w:rPr>
        <w:t>st</w:t>
      </w:r>
      <w:r w:rsidRPr="00064A52">
        <w:rPr>
          <w:rFonts w:ascii="Didot" w:eastAsia="Arial" w:hAnsi="Didot" w:cs="Didot" w:hint="cs"/>
          <w:color w:val="44546A" w:themeColor="text2"/>
          <w:sz w:val="20"/>
          <w:szCs w:val="20"/>
        </w:rPr>
        <w:t xml:space="preserve"> </w:t>
      </w:r>
      <w:r w:rsidRPr="00064A52">
        <w:rPr>
          <w:rFonts w:ascii="Didot" w:eastAsia="Arial" w:hAnsi="Didot" w:cs="Didot" w:hint="cs"/>
          <w:color w:val="44546A" w:themeColor="text2"/>
          <w:sz w:val="20"/>
          <w:szCs w:val="20"/>
          <w:u w:val="single"/>
        </w:rPr>
        <w:t>Annual Convention</w:t>
      </w:r>
      <w:r w:rsidRPr="00064A52">
        <w:rPr>
          <w:rFonts w:ascii="Didot" w:eastAsia="Arial" w:hAnsi="Didot" w:cs="Didot" w:hint="cs"/>
          <w:color w:val="44546A" w:themeColor="text2"/>
          <w:sz w:val="20"/>
          <w:szCs w:val="20"/>
        </w:rPr>
        <w:t>, Chicago Il.</w:t>
      </w:r>
    </w:p>
    <w:p w:rsidR="006E2104" w:rsidRPr="00064A52" w:rsidRDefault="006E2104" w:rsidP="006E2104">
      <w:pPr>
        <w:spacing w:line="91" w:lineRule="exact"/>
        <w:rPr>
          <w:rFonts w:ascii="Didot" w:hAnsi="Didot" w:cs="Didot"/>
          <w:color w:val="44546A" w:themeColor="text2"/>
          <w:sz w:val="20"/>
          <w:szCs w:val="20"/>
        </w:rPr>
      </w:pPr>
    </w:p>
    <w:p w:rsidR="006E2104" w:rsidRPr="00064A52" w:rsidRDefault="006E2104" w:rsidP="006E2104">
      <w:pPr>
        <w:spacing w:line="0" w:lineRule="atLeast"/>
        <w:rPr>
          <w:rFonts w:ascii="Didot" w:eastAsia="Arial" w:hAnsi="Didot" w:cs="Didot"/>
          <w:color w:val="44546A" w:themeColor="text2"/>
          <w:sz w:val="20"/>
          <w:szCs w:val="20"/>
        </w:rPr>
      </w:pPr>
      <w:proofErr w:type="spellStart"/>
      <w:r w:rsidRPr="00064A52">
        <w:rPr>
          <w:rFonts w:ascii="Didot" w:eastAsia="Arial" w:hAnsi="Didot" w:cs="Didot" w:hint="cs"/>
          <w:color w:val="44546A" w:themeColor="text2"/>
          <w:sz w:val="20"/>
          <w:szCs w:val="20"/>
        </w:rPr>
        <w:t>Tischner</w:t>
      </w:r>
      <w:proofErr w:type="spellEnd"/>
      <w:r w:rsidRPr="00064A52">
        <w:rPr>
          <w:rFonts w:ascii="Didot" w:eastAsia="Arial" w:hAnsi="Didot" w:cs="Didot" w:hint="cs"/>
          <w:color w:val="44546A" w:themeColor="text2"/>
          <w:sz w:val="20"/>
          <w:szCs w:val="20"/>
        </w:rPr>
        <w:t xml:space="preserve">, </w:t>
      </w:r>
      <w:proofErr w:type="spellStart"/>
      <w:proofErr w:type="gramStart"/>
      <w:r w:rsidRPr="00064A52">
        <w:rPr>
          <w:rFonts w:ascii="Didot" w:eastAsia="Arial" w:hAnsi="Didot" w:cs="Didot" w:hint="cs"/>
          <w:color w:val="44546A" w:themeColor="text2"/>
          <w:sz w:val="20"/>
          <w:szCs w:val="20"/>
        </w:rPr>
        <w:t>J.,Beck</w:t>
      </w:r>
      <w:proofErr w:type="spellEnd"/>
      <w:proofErr w:type="gramEnd"/>
      <w:r w:rsidRPr="00064A52">
        <w:rPr>
          <w:rFonts w:ascii="Didot" w:eastAsia="Arial" w:hAnsi="Didot" w:cs="Didot" w:hint="cs"/>
          <w:color w:val="44546A" w:themeColor="text2"/>
          <w:sz w:val="20"/>
          <w:szCs w:val="20"/>
        </w:rPr>
        <w:t xml:space="preserve">, M., </w:t>
      </w:r>
      <w:r w:rsidRPr="00064A52">
        <w:rPr>
          <w:rFonts w:ascii="Didot" w:eastAsia="Arial" w:hAnsi="Didot" w:cs="Didot" w:hint="cs"/>
          <w:b/>
          <w:i/>
          <w:color w:val="44546A" w:themeColor="text2"/>
          <w:sz w:val="20"/>
          <w:szCs w:val="20"/>
        </w:rPr>
        <w:t>KRUGLAK, D.L</w:t>
      </w:r>
      <w:r w:rsidRPr="00064A52">
        <w:rPr>
          <w:rFonts w:ascii="Didot" w:eastAsia="Arial" w:hAnsi="Didot" w:cs="Didot" w:hint="cs"/>
          <w:b/>
          <w:color w:val="44546A" w:themeColor="text2"/>
          <w:sz w:val="20"/>
          <w:szCs w:val="20"/>
        </w:rPr>
        <w:t>.,</w:t>
      </w:r>
      <w:r w:rsidRPr="00064A52">
        <w:rPr>
          <w:rFonts w:ascii="Didot" w:eastAsia="Arial" w:hAnsi="Didot" w:cs="Didot" w:hint="cs"/>
          <w:color w:val="44546A" w:themeColor="text2"/>
          <w:sz w:val="20"/>
          <w:szCs w:val="20"/>
        </w:rPr>
        <w:t xml:space="preserve"> &amp; McIntosh, S. (May 2005). The Use of Biofeedback in the</w:t>
      </w:r>
    </w:p>
    <w:p w:rsidR="006E2104" w:rsidRPr="00064A52" w:rsidRDefault="006E2104" w:rsidP="006E2104">
      <w:pPr>
        <w:spacing w:line="40" w:lineRule="exact"/>
        <w:rPr>
          <w:rFonts w:ascii="Didot" w:hAnsi="Didot" w:cs="Didot"/>
          <w:color w:val="44546A" w:themeColor="text2"/>
          <w:sz w:val="20"/>
          <w:szCs w:val="20"/>
        </w:rPr>
      </w:pPr>
    </w:p>
    <w:p w:rsidR="006E2104" w:rsidRPr="00064A52" w:rsidRDefault="006E2104" w:rsidP="006E2104">
      <w:pPr>
        <w:spacing w:line="210" w:lineRule="auto"/>
        <w:ind w:left="720" w:right="60"/>
        <w:rPr>
          <w:rFonts w:ascii="Didot" w:eastAsia="Arial" w:hAnsi="Didot" w:cs="Didot"/>
          <w:color w:val="44546A" w:themeColor="text2"/>
          <w:sz w:val="20"/>
          <w:szCs w:val="20"/>
        </w:rPr>
      </w:pPr>
      <w:r w:rsidRPr="00064A52">
        <w:rPr>
          <w:rFonts w:ascii="Didot" w:eastAsia="Arial" w:hAnsi="Didot" w:cs="Didot" w:hint="cs"/>
          <w:color w:val="44546A" w:themeColor="text2"/>
          <w:sz w:val="20"/>
          <w:szCs w:val="20"/>
        </w:rPr>
        <w:t xml:space="preserve">Treatment of PTSD in a Girl with a Spinal Cord Injury. </w:t>
      </w:r>
      <w:r w:rsidRPr="00064A52">
        <w:rPr>
          <w:rFonts w:ascii="Didot" w:eastAsia="Arial" w:hAnsi="Didot" w:cs="Didot" w:hint="cs"/>
          <w:color w:val="44546A" w:themeColor="text2"/>
          <w:sz w:val="20"/>
          <w:szCs w:val="20"/>
          <w:u w:val="single"/>
        </w:rPr>
        <w:t>Association for Behavior Analysis 31</w:t>
      </w:r>
      <w:r w:rsidRPr="00064A52">
        <w:rPr>
          <w:rFonts w:ascii="Didot" w:eastAsia="Arial" w:hAnsi="Didot" w:cs="Didot" w:hint="cs"/>
          <w:color w:val="44546A" w:themeColor="text2"/>
          <w:sz w:val="20"/>
          <w:szCs w:val="20"/>
          <w:u w:val="single"/>
          <w:vertAlign w:val="superscript"/>
        </w:rPr>
        <w:t>st</w:t>
      </w:r>
      <w:r w:rsidRPr="00064A52">
        <w:rPr>
          <w:rFonts w:ascii="Didot" w:eastAsia="Arial" w:hAnsi="Didot" w:cs="Didot" w:hint="cs"/>
          <w:color w:val="44546A" w:themeColor="text2"/>
          <w:sz w:val="20"/>
          <w:szCs w:val="20"/>
        </w:rPr>
        <w:t xml:space="preserve"> </w:t>
      </w:r>
      <w:r w:rsidRPr="00064A52">
        <w:rPr>
          <w:rFonts w:ascii="Didot" w:eastAsia="Arial" w:hAnsi="Didot" w:cs="Didot" w:hint="cs"/>
          <w:color w:val="44546A" w:themeColor="text2"/>
          <w:sz w:val="20"/>
          <w:szCs w:val="20"/>
          <w:u w:val="single"/>
        </w:rPr>
        <w:t>Annual</w:t>
      </w:r>
      <w:r w:rsidRPr="00064A52">
        <w:rPr>
          <w:rFonts w:ascii="Didot" w:eastAsia="Arial" w:hAnsi="Didot" w:cs="Didot" w:hint="cs"/>
          <w:color w:val="44546A" w:themeColor="text2"/>
          <w:sz w:val="20"/>
          <w:szCs w:val="20"/>
        </w:rPr>
        <w:t xml:space="preserve"> </w:t>
      </w:r>
      <w:r w:rsidRPr="00064A52">
        <w:rPr>
          <w:rFonts w:ascii="Didot" w:eastAsia="Arial" w:hAnsi="Didot" w:cs="Didot" w:hint="cs"/>
          <w:color w:val="44546A" w:themeColor="text2"/>
          <w:sz w:val="20"/>
          <w:szCs w:val="20"/>
          <w:u w:val="single"/>
        </w:rPr>
        <w:t>Convention</w:t>
      </w:r>
      <w:r w:rsidRPr="00064A52">
        <w:rPr>
          <w:rFonts w:ascii="Didot" w:eastAsia="Arial" w:hAnsi="Didot" w:cs="Didot" w:hint="cs"/>
          <w:color w:val="44546A" w:themeColor="text2"/>
          <w:sz w:val="20"/>
          <w:szCs w:val="20"/>
        </w:rPr>
        <w:t>, Chicago Il.</w:t>
      </w:r>
    </w:p>
    <w:p w:rsidR="006E2104" w:rsidRPr="00064A52" w:rsidRDefault="006E2104" w:rsidP="006E2104">
      <w:pPr>
        <w:spacing w:line="187" w:lineRule="exact"/>
        <w:rPr>
          <w:rFonts w:ascii="Didot" w:hAnsi="Didot" w:cs="Didot"/>
          <w:color w:val="44546A" w:themeColor="text2"/>
          <w:sz w:val="20"/>
          <w:szCs w:val="20"/>
        </w:rPr>
      </w:pPr>
      <w:r w:rsidRPr="00064A52">
        <w:rPr>
          <w:rFonts w:ascii="Didot" w:hAnsi="Didot" w:cs="Didot"/>
          <w:color w:val="44546A" w:themeColor="text2"/>
          <w:sz w:val="20"/>
          <w:szCs w:val="20"/>
        </w:rPr>
        <w:tab/>
      </w:r>
      <w:r w:rsidRPr="00064A52">
        <w:rPr>
          <w:rFonts w:ascii="Didot" w:hAnsi="Didot" w:cs="Didot"/>
          <w:color w:val="44546A" w:themeColor="text2"/>
          <w:sz w:val="20"/>
          <w:szCs w:val="20"/>
        </w:rPr>
        <w:tab/>
      </w:r>
    </w:p>
    <w:p w:rsidR="006E2104" w:rsidRPr="00064A52" w:rsidRDefault="006E2104" w:rsidP="006E2104">
      <w:pPr>
        <w:spacing w:line="0" w:lineRule="atLeast"/>
        <w:rPr>
          <w:rFonts w:ascii="Didot" w:eastAsia="Arial" w:hAnsi="Didot" w:cs="Didot"/>
          <w:color w:val="44546A" w:themeColor="text2"/>
          <w:sz w:val="20"/>
          <w:szCs w:val="20"/>
        </w:rPr>
      </w:pPr>
      <w:r w:rsidRPr="00064A52">
        <w:rPr>
          <w:rFonts w:ascii="Didot" w:eastAsia="Arial" w:hAnsi="Didot" w:cs="Didot" w:hint="cs"/>
          <w:b/>
          <w:i/>
          <w:color w:val="44546A" w:themeColor="text2"/>
          <w:sz w:val="20"/>
          <w:szCs w:val="20"/>
        </w:rPr>
        <w:t>KRUGLAK, D.L</w:t>
      </w:r>
      <w:r w:rsidRPr="00064A52">
        <w:rPr>
          <w:rFonts w:ascii="Didot" w:eastAsia="Arial" w:hAnsi="Didot" w:cs="Didot" w:hint="cs"/>
          <w:b/>
          <w:color w:val="44546A" w:themeColor="text2"/>
          <w:sz w:val="20"/>
          <w:szCs w:val="20"/>
        </w:rPr>
        <w:t>.,</w:t>
      </w:r>
      <w:r w:rsidRPr="00064A52">
        <w:rPr>
          <w:rFonts w:ascii="Didot" w:eastAsia="Arial" w:hAnsi="Didot" w:cs="Didot" w:hint="cs"/>
          <w:color w:val="44546A" w:themeColor="text2"/>
          <w:sz w:val="20"/>
          <w:szCs w:val="20"/>
        </w:rPr>
        <w:t xml:space="preserve"> &amp; McGrath, M.L. (</w:t>
      </w:r>
      <w:proofErr w:type="gramStart"/>
      <w:r w:rsidRPr="00064A52">
        <w:rPr>
          <w:rFonts w:ascii="Didot" w:eastAsia="Arial" w:hAnsi="Didot" w:cs="Didot" w:hint="cs"/>
          <w:color w:val="44546A" w:themeColor="text2"/>
          <w:sz w:val="20"/>
          <w:szCs w:val="20"/>
        </w:rPr>
        <w:t>March,</w:t>
      </w:r>
      <w:proofErr w:type="gramEnd"/>
      <w:r w:rsidRPr="00064A52">
        <w:rPr>
          <w:rFonts w:ascii="Didot" w:eastAsia="Arial" w:hAnsi="Didot" w:cs="Didot" w:hint="cs"/>
          <w:color w:val="44546A" w:themeColor="text2"/>
          <w:sz w:val="20"/>
          <w:szCs w:val="20"/>
        </w:rPr>
        <w:t xml:space="preserve"> 2004). Stress, coping, depression and smoking during the</w:t>
      </w:r>
    </w:p>
    <w:p w:rsidR="006E2104" w:rsidRPr="00064A52" w:rsidRDefault="006E2104" w:rsidP="006E2104">
      <w:pPr>
        <w:spacing w:line="10" w:lineRule="exact"/>
        <w:rPr>
          <w:rFonts w:ascii="Didot" w:hAnsi="Didot" w:cs="Didot"/>
          <w:color w:val="44546A" w:themeColor="text2"/>
          <w:sz w:val="20"/>
          <w:szCs w:val="20"/>
        </w:rPr>
      </w:pPr>
    </w:p>
    <w:p w:rsidR="006E2104" w:rsidRPr="00064A52" w:rsidRDefault="006E2104" w:rsidP="006E2104">
      <w:pPr>
        <w:spacing w:line="0" w:lineRule="atLeast"/>
        <w:ind w:left="720"/>
        <w:rPr>
          <w:rFonts w:ascii="Didot" w:eastAsia="Arial" w:hAnsi="Didot" w:cs="Didot"/>
          <w:color w:val="44546A" w:themeColor="text2"/>
          <w:sz w:val="20"/>
          <w:szCs w:val="20"/>
          <w:u w:val="single"/>
        </w:rPr>
      </w:pPr>
      <w:r w:rsidRPr="00064A52">
        <w:rPr>
          <w:rFonts w:ascii="Didot" w:eastAsia="Arial" w:hAnsi="Didot" w:cs="Didot" w:hint="cs"/>
          <w:color w:val="44546A" w:themeColor="text2"/>
          <w:sz w:val="20"/>
          <w:szCs w:val="20"/>
        </w:rPr>
        <w:t xml:space="preserve">transition to college: A diary study.  </w:t>
      </w:r>
      <w:r w:rsidRPr="00064A52">
        <w:rPr>
          <w:rFonts w:ascii="Didot" w:eastAsia="Arial" w:hAnsi="Didot" w:cs="Didot" w:hint="cs"/>
          <w:color w:val="44546A" w:themeColor="text2"/>
          <w:sz w:val="20"/>
          <w:szCs w:val="20"/>
          <w:u w:val="single"/>
        </w:rPr>
        <w:t>Society of Behavioral Medicine 24</w:t>
      </w:r>
      <w:r w:rsidRPr="00064A52">
        <w:rPr>
          <w:rFonts w:ascii="Didot" w:eastAsia="Arial" w:hAnsi="Didot" w:cs="Didot" w:hint="cs"/>
          <w:color w:val="44546A" w:themeColor="text2"/>
          <w:sz w:val="20"/>
          <w:szCs w:val="20"/>
          <w:u w:val="single"/>
          <w:vertAlign w:val="superscript"/>
        </w:rPr>
        <w:t>th</w:t>
      </w:r>
      <w:r w:rsidRPr="00064A52">
        <w:rPr>
          <w:rFonts w:ascii="Didot" w:eastAsia="Arial" w:hAnsi="Didot" w:cs="Didot" w:hint="cs"/>
          <w:color w:val="44546A" w:themeColor="text2"/>
          <w:sz w:val="20"/>
          <w:szCs w:val="20"/>
        </w:rPr>
        <w:t xml:space="preserve"> </w:t>
      </w:r>
      <w:r w:rsidRPr="00064A52">
        <w:rPr>
          <w:rFonts w:ascii="Didot" w:eastAsia="Arial" w:hAnsi="Didot" w:cs="Didot" w:hint="cs"/>
          <w:color w:val="44546A" w:themeColor="text2"/>
          <w:sz w:val="20"/>
          <w:szCs w:val="20"/>
          <w:u w:val="single"/>
        </w:rPr>
        <w:t xml:space="preserve">Annual meeting and </w:t>
      </w:r>
      <w:proofErr w:type="spellStart"/>
      <w:r w:rsidRPr="00064A52">
        <w:rPr>
          <w:rFonts w:ascii="Didot" w:eastAsia="Arial" w:hAnsi="Didot" w:cs="Didot" w:hint="cs"/>
          <w:color w:val="44546A" w:themeColor="text2"/>
          <w:sz w:val="20"/>
          <w:szCs w:val="20"/>
          <w:u w:val="single"/>
        </w:rPr>
        <w:t>ScientificSessions</w:t>
      </w:r>
      <w:proofErr w:type="spellEnd"/>
      <w:r w:rsidRPr="00064A52">
        <w:rPr>
          <w:rFonts w:ascii="Didot" w:eastAsia="Arial" w:hAnsi="Didot" w:cs="Didot" w:hint="cs"/>
          <w:color w:val="44546A" w:themeColor="text2"/>
          <w:sz w:val="20"/>
          <w:szCs w:val="20"/>
        </w:rPr>
        <w:t>, Baltimore, MD.</w:t>
      </w:r>
    </w:p>
    <w:p w:rsidR="006E2104" w:rsidRPr="00064A52" w:rsidRDefault="006E2104" w:rsidP="006E2104">
      <w:pPr>
        <w:spacing w:line="198" w:lineRule="auto"/>
        <w:rPr>
          <w:rFonts w:ascii="Didot" w:eastAsia="Arial" w:hAnsi="Didot" w:cs="Didot"/>
          <w:color w:val="44546A" w:themeColor="text2"/>
          <w:sz w:val="20"/>
          <w:szCs w:val="20"/>
        </w:rPr>
      </w:pPr>
    </w:p>
    <w:p w:rsidR="00BA0AB9" w:rsidRDefault="00BA0AB9" w:rsidP="006E2104">
      <w:pPr>
        <w:spacing w:line="0" w:lineRule="atLeast"/>
        <w:rPr>
          <w:rFonts w:ascii="Didot" w:eastAsia="Arial" w:hAnsi="Didot" w:cs="Didot"/>
          <w:b/>
          <w:i/>
          <w:color w:val="44546A" w:themeColor="text2"/>
          <w:sz w:val="20"/>
          <w:szCs w:val="20"/>
        </w:rPr>
      </w:pPr>
    </w:p>
    <w:p w:rsidR="00BA0AB9" w:rsidRDefault="00BA0AB9" w:rsidP="006E2104">
      <w:pPr>
        <w:spacing w:line="0" w:lineRule="atLeast"/>
        <w:rPr>
          <w:rFonts w:ascii="Didot" w:eastAsia="Arial" w:hAnsi="Didot" w:cs="Didot"/>
          <w:b/>
          <w:i/>
          <w:color w:val="44546A" w:themeColor="text2"/>
          <w:sz w:val="20"/>
          <w:szCs w:val="20"/>
        </w:rPr>
      </w:pPr>
    </w:p>
    <w:p w:rsidR="006E2104" w:rsidRPr="00064A52" w:rsidRDefault="006E2104" w:rsidP="006E2104">
      <w:pPr>
        <w:spacing w:line="0" w:lineRule="atLeast"/>
        <w:rPr>
          <w:rFonts w:ascii="Didot" w:eastAsia="Arial" w:hAnsi="Didot" w:cs="Didot"/>
          <w:i/>
          <w:color w:val="44546A" w:themeColor="text2"/>
          <w:sz w:val="20"/>
          <w:szCs w:val="20"/>
        </w:rPr>
      </w:pPr>
      <w:r w:rsidRPr="00064A52">
        <w:rPr>
          <w:rFonts w:ascii="Didot" w:eastAsia="Arial" w:hAnsi="Didot" w:cs="Didot" w:hint="cs"/>
          <w:b/>
          <w:i/>
          <w:color w:val="44546A" w:themeColor="text2"/>
          <w:sz w:val="20"/>
          <w:szCs w:val="20"/>
        </w:rPr>
        <w:lastRenderedPageBreak/>
        <w:t>KRUGLAK, D.L</w:t>
      </w:r>
      <w:r w:rsidRPr="00064A52">
        <w:rPr>
          <w:rFonts w:ascii="Didot" w:eastAsia="Arial" w:hAnsi="Didot" w:cs="Didot" w:hint="cs"/>
          <w:b/>
          <w:color w:val="44546A" w:themeColor="text2"/>
          <w:sz w:val="20"/>
          <w:szCs w:val="20"/>
        </w:rPr>
        <w:t>.,</w:t>
      </w:r>
      <w:r w:rsidRPr="00064A52">
        <w:rPr>
          <w:rFonts w:ascii="Didot" w:eastAsia="Arial" w:hAnsi="Didot" w:cs="Didot" w:hint="cs"/>
          <w:color w:val="44546A" w:themeColor="text2"/>
          <w:sz w:val="20"/>
          <w:szCs w:val="20"/>
        </w:rPr>
        <w:t xml:space="preserve"> &amp; McGrath, M.L. (</w:t>
      </w:r>
      <w:proofErr w:type="gramStart"/>
      <w:r w:rsidRPr="00064A52">
        <w:rPr>
          <w:rFonts w:ascii="Didot" w:eastAsia="Arial" w:hAnsi="Didot" w:cs="Didot" w:hint="cs"/>
          <w:color w:val="44546A" w:themeColor="text2"/>
          <w:sz w:val="20"/>
          <w:szCs w:val="20"/>
        </w:rPr>
        <w:t>March,</w:t>
      </w:r>
      <w:proofErr w:type="gramEnd"/>
      <w:r w:rsidRPr="00064A52">
        <w:rPr>
          <w:rFonts w:ascii="Didot" w:eastAsia="Arial" w:hAnsi="Didot" w:cs="Didot" w:hint="cs"/>
          <w:color w:val="44546A" w:themeColor="text2"/>
          <w:sz w:val="20"/>
          <w:szCs w:val="20"/>
        </w:rPr>
        <w:t xml:space="preserve"> 2003). “The Freshman 15” and smoking for weight control.</w:t>
      </w:r>
    </w:p>
    <w:p w:rsidR="006E2104" w:rsidRPr="00064A52" w:rsidRDefault="006E2104" w:rsidP="006E2104">
      <w:pPr>
        <w:spacing w:line="14" w:lineRule="exact"/>
        <w:rPr>
          <w:rFonts w:ascii="Didot" w:hAnsi="Didot" w:cs="Didot"/>
          <w:color w:val="44546A" w:themeColor="text2"/>
          <w:sz w:val="20"/>
          <w:szCs w:val="20"/>
        </w:rPr>
      </w:pPr>
    </w:p>
    <w:p w:rsidR="006E2104" w:rsidRPr="00064A52" w:rsidRDefault="006E2104" w:rsidP="006E2104">
      <w:pPr>
        <w:spacing w:line="0" w:lineRule="atLeast"/>
        <w:ind w:firstLine="720"/>
        <w:rPr>
          <w:rFonts w:ascii="Didot" w:eastAsia="Arial" w:hAnsi="Didot" w:cs="Didot"/>
          <w:color w:val="44546A" w:themeColor="text2"/>
          <w:sz w:val="20"/>
          <w:szCs w:val="20"/>
        </w:rPr>
      </w:pPr>
      <w:r w:rsidRPr="00064A52">
        <w:rPr>
          <w:rFonts w:ascii="Didot" w:eastAsia="Arial" w:hAnsi="Didot" w:cs="Didot" w:hint="cs"/>
          <w:color w:val="44546A" w:themeColor="text2"/>
          <w:sz w:val="20"/>
          <w:szCs w:val="20"/>
          <w:u w:val="single"/>
        </w:rPr>
        <w:t>Society of Behavioral Medicine 24</w:t>
      </w:r>
      <w:r w:rsidRPr="00064A52">
        <w:rPr>
          <w:rFonts w:ascii="Didot" w:eastAsia="Arial" w:hAnsi="Didot" w:cs="Didot" w:hint="cs"/>
          <w:color w:val="44546A" w:themeColor="text2"/>
          <w:sz w:val="20"/>
          <w:szCs w:val="20"/>
          <w:u w:val="single"/>
          <w:vertAlign w:val="superscript"/>
        </w:rPr>
        <w:t>th</w:t>
      </w:r>
      <w:r w:rsidRPr="00064A52">
        <w:rPr>
          <w:rFonts w:ascii="Didot" w:eastAsia="Arial" w:hAnsi="Didot" w:cs="Didot" w:hint="cs"/>
          <w:color w:val="44546A" w:themeColor="text2"/>
          <w:sz w:val="20"/>
          <w:szCs w:val="20"/>
        </w:rPr>
        <w:t xml:space="preserve"> </w:t>
      </w:r>
      <w:r w:rsidRPr="00064A52">
        <w:rPr>
          <w:rFonts w:ascii="Didot" w:eastAsia="Arial" w:hAnsi="Didot" w:cs="Didot" w:hint="cs"/>
          <w:color w:val="44546A" w:themeColor="text2"/>
          <w:sz w:val="20"/>
          <w:szCs w:val="20"/>
          <w:u w:val="single"/>
        </w:rPr>
        <w:t>Annual Meeting and Scientific Sessions</w:t>
      </w:r>
      <w:r w:rsidRPr="00064A52">
        <w:rPr>
          <w:rFonts w:ascii="Didot" w:eastAsia="Arial" w:hAnsi="Didot" w:cs="Didot" w:hint="cs"/>
          <w:color w:val="44546A" w:themeColor="text2"/>
          <w:sz w:val="20"/>
          <w:szCs w:val="20"/>
        </w:rPr>
        <w:t xml:space="preserve">, Salt Lake City, </w:t>
      </w:r>
    </w:p>
    <w:p w:rsidR="006E2104" w:rsidRPr="00064A52" w:rsidRDefault="006E2104" w:rsidP="006E2104">
      <w:pPr>
        <w:spacing w:line="0" w:lineRule="atLeast"/>
        <w:ind w:firstLine="720"/>
        <w:rPr>
          <w:rFonts w:ascii="Didot" w:eastAsia="Arial" w:hAnsi="Didot" w:cs="Didot"/>
          <w:color w:val="44546A" w:themeColor="text2"/>
          <w:sz w:val="20"/>
          <w:szCs w:val="20"/>
        </w:rPr>
      </w:pPr>
      <w:r w:rsidRPr="00064A52">
        <w:rPr>
          <w:rFonts w:ascii="Didot" w:eastAsia="Arial" w:hAnsi="Didot" w:cs="Didot" w:hint="cs"/>
          <w:color w:val="44546A" w:themeColor="text2"/>
          <w:sz w:val="20"/>
          <w:szCs w:val="20"/>
        </w:rPr>
        <w:t>Utah.</w:t>
      </w:r>
    </w:p>
    <w:p w:rsidR="006E2104" w:rsidRPr="00064A52" w:rsidRDefault="006E2104" w:rsidP="006E2104">
      <w:pPr>
        <w:spacing w:line="128" w:lineRule="exact"/>
        <w:rPr>
          <w:rFonts w:ascii="Didot" w:hAnsi="Didot" w:cs="Didot"/>
          <w:color w:val="44546A" w:themeColor="text2"/>
          <w:sz w:val="20"/>
          <w:szCs w:val="20"/>
        </w:rPr>
      </w:pPr>
    </w:p>
    <w:p w:rsidR="006E2104" w:rsidRPr="00064A52" w:rsidRDefault="006E2104" w:rsidP="006E2104">
      <w:pPr>
        <w:spacing w:line="0" w:lineRule="atLeast"/>
        <w:rPr>
          <w:rFonts w:ascii="Didot" w:eastAsia="Arial" w:hAnsi="Didot" w:cs="Didot"/>
          <w:color w:val="44546A" w:themeColor="text2"/>
          <w:sz w:val="20"/>
          <w:szCs w:val="20"/>
        </w:rPr>
      </w:pPr>
      <w:r w:rsidRPr="00064A52">
        <w:rPr>
          <w:rFonts w:ascii="Didot" w:eastAsia="Arial" w:hAnsi="Didot" w:cs="Didot" w:hint="cs"/>
          <w:b/>
          <w:i/>
          <w:color w:val="44546A" w:themeColor="text2"/>
          <w:sz w:val="20"/>
          <w:szCs w:val="20"/>
        </w:rPr>
        <w:t>KRUGLAK, D.L</w:t>
      </w:r>
      <w:r w:rsidRPr="00064A52">
        <w:rPr>
          <w:rFonts w:ascii="Didot" w:eastAsia="Arial" w:hAnsi="Didot" w:cs="Didot" w:hint="cs"/>
          <w:color w:val="44546A" w:themeColor="text2"/>
          <w:sz w:val="20"/>
          <w:szCs w:val="20"/>
        </w:rPr>
        <w:t>., &amp; McGrath, M.L. (</w:t>
      </w:r>
      <w:proofErr w:type="gramStart"/>
      <w:r w:rsidRPr="00064A52">
        <w:rPr>
          <w:rFonts w:ascii="Didot" w:eastAsia="Arial" w:hAnsi="Didot" w:cs="Didot" w:hint="cs"/>
          <w:color w:val="44546A" w:themeColor="text2"/>
          <w:sz w:val="20"/>
          <w:szCs w:val="20"/>
        </w:rPr>
        <w:t>April,</w:t>
      </w:r>
      <w:proofErr w:type="gramEnd"/>
      <w:r w:rsidRPr="00064A52">
        <w:rPr>
          <w:rFonts w:ascii="Didot" w:eastAsia="Arial" w:hAnsi="Didot" w:cs="Didot" w:hint="cs"/>
          <w:color w:val="44546A" w:themeColor="text2"/>
          <w:sz w:val="20"/>
          <w:szCs w:val="20"/>
        </w:rPr>
        <w:t xml:space="preserve"> 2002). “The Impact of parent and peer influences of </w:t>
      </w:r>
    </w:p>
    <w:p w:rsidR="006E2104" w:rsidRPr="00064A52" w:rsidRDefault="006E2104" w:rsidP="006E2104">
      <w:pPr>
        <w:spacing w:line="0" w:lineRule="atLeast"/>
        <w:ind w:left="720"/>
        <w:rPr>
          <w:rFonts w:ascii="Didot" w:eastAsia="Arial" w:hAnsi="Didot" w:cs="Didot"/>
          <w:color w:val="44546A" w:themeColor="text2"/>
          <w:sz w:val="20"/>
          <w:szCs w:val="20"/>
        </w:rPr>
      </w:pPr>
      <w:r w:rsidRPr="00064A52">
        <w:rPr>
          <w:rFonts w:ascii="Didot" w:eastAsia="Arial" w:hAnsi="Didot" w:cs="Didot"/>
          <w:color w:val="44546A" w:themeColor="text2"/>
          <w:sz w:val="20"/>
          <w:szCs w:val="20"/>
        </w:rPr>
        <w:t>S</w:t>
      </w:r>
      <w:r w:rsidRPr="00064A52">
        <w:rPr>
          <w:rFonts w:ascii="Didot" w:eastAsia="Arial" w:hAnsi="Didot" w:cs="Didot" w:hint="cs"/>
          <w:color w:val="44546A" w:themeColor="text2"/>
          <w:sz w:val="20"/>
          <w:szCs w:val="20"/>
        </w:rPr>
        <w:t>moking</w:t>
      </w:r>
      <w:r w:rsidRPr="00064A52">
        <w:rPr>
          <w:rFonts w:ascii="Didot" w:eastAsia="Arial" w:hAnsi="Didot" w:cs="Didot"/>
          <w:color w:val="44546A" w:themeColor="text2"/>
          <w:sz w:val="20"/>
          <w:szCs w:val="20"/>
        </w:rPr>
        <w:t xml:space="preserve"> </w:t>
      </w:r>
      <w:r w:rsidRPr="00064A52">
        <w:rPr>
          <w:rFonts w:ascii="Didot" w:eastAsia="Arial" w:hAnsi="Didot" w:cs="Didot" w:hint="cs"/>
          <w:color w:val="44546A" w:themeColor="text2"/>
          <w:sz w:val="20"/>
          <w:szCs w:val="20"/>
        </w:rPr>
        <w:t xml:space="preserve">behavior among college freshman.  </w:t>
      </w:r>
      <w:r w:rsidRPr="00064A52">
        <w:rPr>
          <w:rFonts w:ascii="Didot" w:eastAsia="Arial" w:hAnsi="Didot" w:cs="Didot" w:hint="cs"/>
          <w:color w:val="44546A" w:themeColor="text2"/>
          <w:sz w:val="20"/>
          <w:szCs w:val="20"/>
          <w:u w:val="single"/>
        </w:rPr>
        <w:t>Society of Behavioral Medicine 23</w:t>
      </w:r>
      <w:r w:rsidRPr="00064A52">
        <w:rPr>
          <w:rFonts w:ascii="Didot" w:eastAsia="Arial" w:hAnsi="Didot" w:cs="Didot" w:hint="cs"/>
          <w:color w:val="44546A" w:themeColor="text2"/>
          <w:sz w:val="20"/>
          <w:szCs w:val="20"/>
          <w:u w:val="single"/>
          <w:vertAlign w:val="superscript"/>
        </w:rPr>
        <w:t>rd</w:t>
      </w:r>
      <w:r w:rsidRPr="00064A52">
        <w:rPr>
          <w:rFonts w:ascii="Didot" w:eastAsia="Arial" w:hAnsi="Didot" w:cs="Didot" w:hint="cs"/>
          <w:color w:val="44546A" w:themeColor="text2"/>
          <w:sz w:val="20"/>
          <w:szCs w:val="20"/>
        </w:rPr>
        <w:t xml:space="preserve"> </w:t>
      </w:r>
      <w:r w:rsidRPr="00064A52">
        <w:rPr>
          <w:rFonts w:ascii="Didot" w:eastAsia="Arial" w:hAnsi="Didot" w:cs="Didot" w:hint="cs"/>
          <w:color w:val="44546A" w:themeColor="text2"/>
          <w:sz w:val="20"/>
          <w:szCs w:val="20"/>
          <w:u w:val="single"/>
        </w:rPr>
        <w:t>Annual Meeting and Scientific</w:t>
      </w:r>
      <w:r w:rsidRPr="00064A52">
        <w:rPr>
          <w:rFonts w:ascii="Didot" w:eastAsia="Arial" w:hAnsi="Didot" w:cs="Didot"/>
          <w:color w:val="44546A" w:themeColor="text2"/>
          <w:sz w:val="20"/>
          <w:szCs w:val="20"/>
        </w:rPr>
        <w:t xml:space="preserve"> </w:t>
      </w:r>
      <w:r w:rsidRPr="00064A52">
        <w:rPr>
          <w:rFonts w:ascii="Didot" w:eastAsia="Arial" w:hAnsi="Didot" w:cs="Didot" w:hint="cs"/>
          <w:color w:val="44546A" w:themeColor="text2"/>
          <w:sz w:val="20"/>
          <w:szCs w:val="20"/>
          <w:u w:val="single"/>
        </w:rPr>
        <w:t>Sessions</w:t>
      </w:r>
      <w:r w:rsidRPr="00064A52">
        <w:rPr>
          <w:rFonts w:ascii="Didot" w:eastAsia="Arial" w:hAnsi="Didot" w:cs="Didot" w:hint="cs"/>
          <w:color w:val="44546A" w:themeColor="text2"/>
          <w:sz w:val="20"/>
          <w:szCs w:val="20"/>
        </w:rPr>
        <w:t>, Washington, DC</w:t>
      </w:r>
      <w:r w:rsidRPr="00064A52">
        <w:rPr>
          <w:rFonts w:ascii="Didot" w:eastAsia="Arial" w:hAnsi="Didot" w:cs="Didot" w:hint="cs"/>
          <w:i/>
          <w:color w:val="44546A" w:themeColor="text2"/>
          <w:sz w:val="20"/>
          <w:szCs w:val="20"/>
        </w:rPr>
        <w:t>.</w:t>
      </w:r>
    </w:p>
    <w:p w:rsidR="006E2104" w:rsidRPr="00064A52" w:rsidRDefault="006E2104" w:rsidP="006E2104">
      <w:pPr>
        <w:spacing w:line="186" w:lineRule="exact"/>
        <w:rPr>
          <w:rFonts w:ascii="Didot" w:hAnsi="Didot" w:cs="Didot"/>
          <w:color w:val="44546A" w:themeColor="text2"/>
          <w:sz w:val="20"/>
          <w:szCs w:val="20"/>
        </w:rPr>
      </w:pPr>
    </w:p>
    <w:p w:rsidR="006E2104" w:rsidRPr="00064A52" w:rsidRDefault="006E2104" w:rsidP="006E2104">
      <w:pPr>
        <w:spacing w:line="0" w:lineRule="atLeast"/>
        <w:rPr>
          <w:rFonts w:ascii="Didot" w:eastAsia="Arial" w:hAnsi="Didot" w:cs="Didot"/>
          <w:color w:val="44546A" w:themeColor="text2"/>
          <w:sz w:val="20"/>
          <w:szCs w:val="20"/>
        </w:rPr>
      </w:pPr>
      <w:r w:rsidRPr="00064A52">
        <w:rPr>
          <w:rFonts w:ascii="Didot" w:eastAsia="Arial" w:hAnsi="Didot" w:cs="Didot" w:hint="cs"/>
          <w:b/>
          <w:i/>
          <w:color w:val="44546A" w:themeColor="text2"/>
          <w:sz w:val="20"/>
          <w:szCs w:val="20"/>
        </w:rPr>
        <w:t>KRUGLAK, D.L</w:t>
      </w:r>
      <w:r w:rsidRPr="00064A52">
        <w:rPr>
          <w:rFonts w:ascii="Didot" w:eastAsia="Arial" w:hAnsi="Didot" w:cs="Didot" w:hint="cs"/>
          <w:b/>
          <w:color w:val="44546A" w:themeColor="text2"/>
          <w:sz w:val="20"/>
          <w:szCs w:val="20"/>
        </w:rPr>
        <w:t>.</w:t>
      </w:r>
      <w:r w:rsidRPr="00064A52">
        <w:rPr>
          <w:rFonts w:ascii="Didot" w:eastAsia="Arial" w:hAnsi="Didot" w:cs="Didot" w:hint="cs"/>
          <w:color w:val="44546A" w:themeColor="text2"/>
          <w:sz w:val="20"/>
          <w:szCs w:val="20"/>
        </w:rPr>
        <w:t xml:space="preserve"> &amp; McGrath, M.L. (March 2001) Stress and coping as predictors of smoking initiation</w:t>
      </w:r>
    </w:p>
    <w:p w:rsidR="006E2104" w:rsidRPr="00064A52" w:rsidRDefault="006E2104" w:rsidP="006E2104">
      <w:pPr>
        <w:spacing w:line="24" w:lineRule="exact"/>
        <w:rPr>
          <w:rFonts w:ascii="Didot" w:hAnsi="Didot" w:cs="Didot"/>
          <w:color w:val="44546A" w:themeColor="text2"/>
          <w:sz w:val="20"/>
          <w:szCs w:val="20"/>
        </w:rPr>
      </w:pPr>
    </w:p>
    <w:p w:rsidR="006E2104" w:rsidRPr="00064A52" w:rsidRDefault="006E2104" w:rsidP="006E2104">
      <w:pPr>
        <w:spacing w:line="199" w:lineRule="auto"/>
        <w:ind w:left="720" w:right="140"/>
        <w:rPr>
          <w:rFonts w:ascii="Didot" w:eastAsia="Arial" w:hAnsi="Didot" w:cs="Didot"/>
          <w:color w:val="44546A" w:themeColor="text2"/>
          <w:sz w:val="20"/>
          <w:szCs w:val="20"/>
        </w:rPr>
      </w:pPr>
      <w:r w:rsidRPr="00064A52">
        <w:rPr>
          <w:rFonts w:ascii="Didot" w:eastAsia="Arial" w:hAnsi="Didot" w:cs="Didot" w:hint="cs"/>
          <w:color w:val="44546A" w:themeColor="text2"/>
          <w:sz w:val="20"/>
          <w:szCs w:val="20"/>
        </w:rPr>
        <w:t xml:space="preserve">among freshman college students. </w:t>
      </w:r>
      <w:r w:rsidRPr="00064A52">
        <w:rPr>
          <w:rFonts w:ascii="Didot" w:eastAsia="Arial" w:hAnsi="Didot" w:cs="Didot" w:hint="cs"/>
          <w:color w:val="44546A" w:themeColor="text2"/>
          <w:sz w:val="20"/>
          <w:szCs w:val="20"/>
          <w:u w:val="single"/>
        </w:rPr>
        <w:t>Society of Behavioral Medicine 22</w:t>
      </w:r>
      <w:r w:rsidRPr="00064A52">
        <w:rPr>
          <w:rFonts w:ascii="Didot" w:eastAsia="Arial" w:hAnsi="Didot" w:cs="Didot" w:hint="cs"/>
          <w:color w:val="44546A" w:themeColor="text2"/>
          <w:sz w:val="20"/>
          <w:szCs w:val="20"/>
          <w:u w:val="single"/>
          <w:vertAlign w:val="superscript"/>
        </w:rPr>
        <w:t>nd</w:t>
      </w:r>
      <w:r w:rsidRPr="00064A52">
        <w:rPr>
          <w:rFonts w:ascii="Didot" w:eastAsia="Arial" w:hAnsi="Didot" w:cs="Didot" w:hint="cs"/>
          <w:color w:val="44546A" w:themeColor="text2"/>
          <w:sz w:val="20"/>
          <w:szCs w:val="20"/>
        </w:rPr>
        <w:t xml:space="preserve"> </w:t>
      </w:r>
      <w:r w:rsidRPr="00064A52">
        <w:rPr>
          <w:rFonts w:ascii="Didot" w:eastAsia="Arial" w:hAnsi="Didot" w:cs="Didot" w:hint="cs"/>
          <w:color w:val="44546A" w:themeColor="text2"/>
          <w:sz w:val="20"/>
          <w:szCs w:val="20"/>
          <w:u w:val="single"/>
        </w:rPr>
        <w:t>Annual Meeting and Scientific</w:t>
      </w:r>
      <w:r w:rsidRPr="00064A52">
        <w:rPr>
          <w:rFonts w:ascii="Didot" w:eastAsia="Arial" w:hAnsi="Didot" w:cs="Didot" w:hint="cs"/>
          <w:color w:val="44546A" w:themeColor="text2"/>
          <w:sz w:val="20"/>
          <w:szCs w:val="20"/>
        </w:rPr>
        <w:t xml:space="preserve"> </w:t>
      </w:r>
      <w:r w:rsidRPr="00064A52">
        <w:rPr>
          <w:rFonts w:ascii="Didot" w:eastAsia="Arial" w:hAnsi="Didot" w:cs="Didot" w:hint="cs"/>
          <w:color w:val="44546A" w:themeColor="text2"/>
          <w:sz w:val="20"/>
          <w:szCs w:val="20"/>
          <w:u w:val="single"/>
        </w:rPr>
        <w:t>Sessions</w:t>
      </w:r>
      <w:r w:rsidRPr="00064A52">
        <w:rPr>
          <w:rFonts w:ascii="Didot" w:eastAsia="Arial" w:hAnsi="Didot" w:cs="Didot" w:hint="cs"/>
          <w:color w:val="44546A" w:themeColor="text2"/>
          <w:sz w:val="20"/>
          <w:szCs w:val="20"/>
        </w:rPr>
        <w:t>, Seattle, WA.</w:t>
      </w:r>
    </w:p>
    <w:p w:rsidR="006E2104" w:rsidRPr="006E2104" w:rsidRDefault="006E2104" w:rsidP="006E2104">
      <w:pPr>
        <w:shd w:val="clear" w:color="auto" w:fill="FFFFFF"/>
        <w:spacing w:before="30" w:after="30"/>
        <w:ind w:right="30"/>
        <w:textAlignment w:val="center"/>
        <w:outlineLvl w:val="2"/>
        <w:rPr>
          <w:rFonts w:ascii="Didot" w:hAnsi="Didot" w:cs="Didot"/>
          <w:color w:val="073763"/>
          <w:sz w:val="20"/>
          <w:szCs w:val="20"/>
          <w:u w:val="single"/>
        </w:rPr>
      </w:pPr>
    </w:p>
    <w:p w:rsidR="008354E9" w:rsidRPr="00BA0AB9" w:rsidRDefault="003B127B" w:rsidP="008354E9">
      <w:pPr>
        <w:shd w:val="clear" w:color="auto" w:fill="FFFFFF"/>
        <w:spacing w:before="30" w:after="30"/>
        <w:ind w:left="30" w:right="30"/>
        <w:jc w:val="center"/>
        <w:textAlignment w:val="center"/>
        <w:outlineLvl w:val="2"/>
        <w:rPr>
          <w:rFonts w:ascii="Didot" w:hAnsi="Didot" w:cs="Didot"/>
          <w:color w:val="073763"/>
          <w:sz w:val="28"/>
          <w:szCs w:val="28"/>
        </w:rPr>
      </w:pPr>
      <w:r w:rsidRPr="00BA0AB9">
        <w:rPr>
          <w:rFonts w:ascii="Didot" w:hAnsi="Didot" w:cs="Didot"/>
          <w:noProof/>
          <w:color w:val="073763"/>
          <w:sz w:val="28"/>
          <w:szCs w:val="28"/>
        </w:rPr>
        <mc:AlternateContent>
          <mc:Choice Requires="wps">
            <w:drawing>
              <wp:anchor distT="0" distB="0" distL="114300" distR="114300" simplePos="0" relativeHeight="251675648" behindDoc="0" locked="0" layoutInCell="1" allowOverlap="1">
                <wp:simplePos x="0" y="0"/>
                <wp:positionH relativeFrom="column">
                  <wp:posOffset>3643531</wp:posOffset>
                </wp:positionH>
                <wp:positionV relativeFrom="paragraph">
                  <wp:posOffset>182733</wp:posOffset>
                </wp:positionV>
                <wp:extent cx="2715065" cy="28136"/>
                <wp:effectExtent l="0" t="0" r="15875" b="22860"/>
                <wp:wrapNone/>
                <wp:docPr id="26" name="Straight Connector 26"/>
                <wp:cNvGraphicFramePr/>
                <a:graphic xmlns:a="http://schemas.openxmlformats.org/drawingml/2006/main">
                  <a:graphicData uri="http://schemas.microsoft.com/office/word/2010/wordprocessingShape">
                    <wps:wsp>
                      <wps:cNvCnPr/>
                      <wps:spPr>
                        <a:xfrm>
                          <a:off x="0" y="0"/>
                          <a:ext cx="2715065" cy="2813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150C1C" id="Straight Connector 26"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86.9pt,14.4pt" to="500.7pt,16.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" strokecolor="#4472c4 [3204]" strokeweight=".5pt">
                <v:stroke joinstyle="miter"/>
              </v:line>
            </w:pict>
          </mc:Fallback>
        </mc:AlternateContent>
      </w:r>
      <w:r w:rsidRPr="00BA0AB9">
        <w:rPr>
          <w:rFonts w:ascii="Didot" w:hAnsi="Didot" w:cs="Didot"/>
          <w:noProof/>
          <w:color w:val="073763"/>
          <w:sz w:val="28"/>
          <w:szCs w:val="28"/>
        </w:rPr>
        <mc:AlternateContent>
          <mc:Choice Requires="wps">
            <w:drawing>
              <wp:anchor distT="0" distB="0" distL="114300" distR="114300" simplePos="0" relativeHeight="251674624" behindDoc="0" locked="0" layoutInCell="1" allowOverlap="1">
                <wp:simplePos x="0" y="0"/>
                <wp:positionH relativeFrom="column">
                  <wp:posOffset>-450166</wp:posOffset>
                </wp:positionH>
                <wp:positionV relativeFrom="paragraph">
                  <wp:posOffset>168666</wp:posOffset>
                </wp:positionV>
                <wp:extent cx="2715064" cy="14067"/>
                <wp:effectExtent l="0" t="0" r="15875" b="24130"/>
                <wp:wrapNone/>
                <wp:docPr id="25" name="Straight Connector 25"/>
                <wp:cNvGraphicFramePr/>
                <a:graphic xmlns:a="http://schemas.openxmlformats.org/drawingml/2006/main">
                  <a:graphicData uri="http://schemas.microsoft.com/office/word/2010/wordprocessingShape">
                    <wps:wsp>
                      <wps:cNvCnPr/>
                      <wps:spPr>
                        <a:xfrm flipH="1">
                          <a:off x="0" y="0"/>
                          <a:ext cx="2715064" cy="1406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C2CE70" id="Straight Connector 25" o:spid="_x0000_s1026" style="position:absolute;flip:x;z-index:251674624;visibility:visible;mso-wrap-style:square;mso-wrap-distance-left:9pt;mso-wrap-distance-top:0;mso-wrap-distance-right:9pt;mso-wrap-distance-bottom:0;mso-position-horizontal:absolute;mso-position-horizontal-relative:text;mso-position-vertical:absolute;mso-position-vertical-relative:text" from="-35.45pt,13.3pt" to="178.35pt,14.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" strokecolor="#4472c4 [3204]" strokeweight=".5pt">
                <v:stroke joinstyle="miter"/>
              </v:line>
            </w:pict>
          </mc:Fallback>
        </mc:AlternateContent>
      </w:r>
      <w:r w:rsidR="008354E9" w:rsidRPr="00BA0AB9">
        <w:rPr>
          <w:rFonts w:ascii="Didot" w:hAnsi="Didot" w:cs="Didot"/>
          <w:color w:val="073763"/>
          <w:sz w:val="28"/>
          <w:szCs w:val="28"/>
        </w:rPr>
        <w:t>Publications</w:t>
      </w:r>
    </w:p>
    <w:p w:rsidR="00BA0AB9" w:rsidRDefault="00BA0AB9" w:rsidP="009564AC">
      <w:pPr>
        <w:spacing w:line="0" w:lineRule="atLeast"/>
        <w:rPr>
          <w:rFonts w:ascii="Didot" w:eastAsia="Arial" w:hAnsi="Didot" w:cs="Didot"/>
          <w:color w:val="44546A" w:themeColor="text2"/>
          <w:sz w:val="20"/>
          <w:szCs w:val="20"/>
        </w:rPr>
      </w:pPr>
    </w:p>
    <w:p w:rsidR="009564AC" w:rsidRPr="00064A52" w:rsidRDefault="009564AC" w:rsidP="009564AC">
      <w:pPr>
        <w:spacing w:line="0" w:lineRule="atLeast"/>
        <w:rPr>
          <w:rFonts w:ascii="Didot" w:eastAsia="Arial" w:hAnsi="Didot" w:cs="Didot"/>
          <w:color w:val="44546A" w:themeColor="text2"/>
          <w:sz w:val="20"/>
          <w:szCs w:val="20"/>
        </w:rPr>
      </w:pPr>
      <w:r w:rsidRPr="00064A52">
        <w:rPr>
          <w:rFonts w:ascii="Didot" w:eastAsia="Arial" w:hAnsi="Didot" w:cs="Didot" w:hint="cs"/>
          <w:color w:val="44546A" w:themeColor="text2"/>
          <w:sz w:val="20"/>
          <w:szCs w:val="20"/>
        </w:rPr>
        <w:t xml:space="preserve">Piazza-Waggoner, Driscoll, </w:t>
      </w:r>
      <w:r w:rsidRPr="00064A52">
        <w:rPr>
          <w:rFonts w:ascii="Didot" w:eastAsia="Arial" w:hAnsi="Didot" w:cs="Didot" w:hint="cs"/>
          <w:b/>
          <w:color w:val="44546A" w:themeColor="text2"/>
          <w:sz w:val="20"/>
          <w:szCs w:val="20"/>
        </w:rPr>
        <w:t>Gilman</w:t>
      </w:r>
      <w:r w:rsidRPr="00064A52">
        <w:rPr>
          <w:rFonts w:ascii="Didot" w:eastAsia="Arial" w:hAnsi="Didot" w:cs="Didot" w:hint="cs"/>
          <w:color w:val="44546A" w:themeColor="text2"/>
          <w:sz w:val="20"/>
          <w:szCs w:val="20"/>
        </w:rPr>
        <w:t xml:space="preserve">, &amp; Powers. (2009). Mealtime behaviors in young children with </w:t>
      </w:r>
      <w:proofErr w:type="gramStart"/>
      <w:r w:rsidRPr="00064A52">
        <w:rPr>
          <w:rFonts w:ascii="Didot" w:eastAsia="Arial" w:hAnsi="Didot" w:cs="Didot" w:hint="cs"/>
          <w:color w:val="44546A" w:themeColor="text2"/>
          <w:sz w:val="20"/>
          <w:szCs w:val="20"/>
        </w:rPr>
        <w:t>CF:A</w:t>
      </w:r>
      <w:proofErr w:type="gramEnd"/>
    </w:p>
    <w:p w:rsidR="009564AC" w:rsidRPr="00064A52" w:rsidRDefault="009564AC" w:rsidP="009564AC">
      <w:pPr>
        <w:spacing w:line="30" w:lineRule="exact"/>
        <w:rPr>
          <w:rFonts w:ascii="Didot" w:hAnsi="Didot" w:cs="Didot"/>
          <w:color w:val="44546A" w:themeColor="text2"/>
          <w:sz w:val="20"/>
          <w:szCs w:val="20"/>
        </w:rPr>
      </w:pPr>
    </w:p>
    <w:p w:rsidR="009564AC" w:rsidRPr="00064A52" w:rsidRDefault="009564AC" w:rsidP="009564AC">
      <w:pPr>
        <w:spacing w:line="0" w:lineRule="atLeast"/>
        <w:ind w:firstLine="720"/>
        <w:rPr>
          <w:rFonts w:ascii="Didot" w:eastAsia="Arial" w:hAnsi="Didot" w:cs="Didot"/>
          <w:color w:val="44546A" w:themeColor="text2"/>
          <w:sz w:val="20"/>
          <w:szCs w:val="20"/>
        </w:rPr>
      </w:pPr>
      <w:r w:rsidRPr="00064A52">
        <w:rPr>
          <w:rFonts w:ascii="Didot" w:eastAsia="Arial" w:hAnsi="Didot" w:cs="Didot" w:hint="cs"/>
          <w:color w:val="44546A" w:themeColor="text2"/>
          <w:sz w:val="20"/>
          <w:szCs w:val="20"/>
        </w:rPr>
        <w:t>comparison between parent report and direct observation. Children's Health Care.</w:t>
      </w:r>
    </w:p>
    <w:p w:rsidR="009564AC" w:rsidRPr="00064A52" w:rsidRDefault="009564AC" w:rsidP="009564AC">
      <w:pPr>
        <w:spacing w:line="220" w:lineRule="exact"/>
        <w:rPr>
          <w:rFonts w:ascii="Didot" w:hAnsi="Didot" w:cs="Didot"/>
          <w:color w:val="44546A" w:themeColor="text2"/>
          <w:sz w:val="20"/>
          <w:szCs w:val="20"/>
        </w:rPr>
      </w:pPr>
    </w:p>
    <w:p w:rsidR="009564AC" w:rsidRPr="00064A52" w:rsidRDefault="009564AC" w:rsidP="009564AC">
      <w:pPr>
        <w:spacing w:line="280" w:lineRule="auto"/>
        <w:ind w:right="500"/>
        <w:rPr>
          <w:rFonts w:ascii="Didot" w:eastAsia="Arial" w:hAnsi="Didot" w:cs="Didot"/>
          <w:color w:val="44546A" w:themeColor="text2"/>
          <w:sz w:val="20"/>
          <w:szCs w:val="20"/>
        </w:rPr>
      </w:pPr>
      <w:proofErr w:type="spellStart"/>
      <w:r w:rsidRPr="00064A52">
        <w:rPr>
          <w:rFonts w:ascii="Didot" w:eastAsia="Arial" w:hAnsi="Didot" w:cs="Didot" w:hint="cs"/>
          <w:color w:val="44546A" w:themeColor="text2"/>
          <w:sz w:val="20"/>
          <w:szCs w:val="20"/>
        </w:rPr>
        <w:t>Vannatta</w:t>
      </w:r>
      <w:proofErr w:type="spellEnd"/>
      <w:r w:rsidRPr="00064A52">
        <w:rPr>
          <w:rFonts w:ascii="Didot" w:eastAsia="Arial" w:hAnsi="Didot" w:cs="Didot" w:hint="cs"/>
          <w:color w:val="44546A" w:themeColor="text2"/>
          <w:sz w:val="20"/>
          <w:szCs w:val="20"/>
        </w:rPr>
        <w:t xml:space="preserve">, K., </w:t>
      </w:r>
      <w:proofErr w:type="spellStart"/>
      <w:r w:rsidRPr="00064A52">
        <w:rPr>
          <w:rFonts w:ascii="Didot" w:eastAsia="Arial" w:hAnsi="Didot" w:cs="Didot" w:hint="cs"/>
          <w:color w:val="44546A" w:themeColor="text2"/>
          <w:sz w:val="20"/>
          <w:szCs w:val="20"/>
        </w:rPr>
        <w:t>Getzoff</w:t>
      </w:r>
      <w:proofErr w:type="spellEnd"/>
      <w:r w:rsidRPr="00064A52">
        <w:rPr>
          <w:rFonts w:ascii="Didot" w:eastAsia="Arial" w:hAnsi="Didot" w:cs="Didot" w:hint="cs"/>
          <w:color w:val="44546A" w:themeColor="text2"/>
          <w:sz w:val="20"/>
          <w:szCs w:val="20"/>
        </w:rPr>
        <w:t xml:space="preserve">, E.A., </w:t>
      </w:r>
      <w:r w:rsidRPr="00064A52">
        <w:rPr>
          <w:rFonts w:ascii="Didot" w:eastAsia="Arial" w:hAnsi="Didot" w:cs="Didot" w:hint="cs"/>
          <w:i/>
          <w:color w:val="44546A" w:themeColor="text2"/>
          <w:sz w:val="20"/>
          <w:szCs w:val="20"/>
        </w:rPr>
        <w:t>Gilman, D.K</w:t>
      </w:r>
      <w:r w:rsidRPr="00064A52">
        <w:rPr>
          <w:rFonts w:ascii="Didot" w:eastAsia="Arial" w:hAnsi="Didot" w:cs="Didot" w:hint="cs"/>
          <w:color w:val="44546A" w:themeColor="text2"/>
          <w:sz w:val="20"/>
          <w:szCs w:val="20"/>
        </w:rPr>
        <w:t xml:space="preserve">., Noll, R.B., Gerhardt, C.A., Powers, S.W., &amp; Hershey, </w:t>
      </w:r>
    </w:p>
    <w:p w:rsidR="009564AC" w:rsidRPr="00064A52" w:rsidRDefault="009564AC" w:rsidP="009564AC">
      <w:pPr>
        <w:spacing w:line="280" w:lineRule="auto"/>
        <w:ind w:left="720" w:right="500"/>
        <w:rPr>
          <w:rFonts w:ascii="Didot" w:eastAsia="Arial" w:hAnsi="Didot" w:cs="Didot"/>
          <w:color w:val="44546A" w:themeColor="text2"/>
          <w:sz w:val="20"/>
          <w:szCs w:val="20"/>
        </w:rPr>
      </w:pPr>
      <w:r w:rsidRPr="00064A52">
        <w:rPr>
          <w:rFonts w:ascii="Didot" w:eastAsia="Arial" w:hAnsi="Didot" w:cs="Didot" w:hint="cs"/>
          <w:color w:val="44546A" w:themeColor="text2"/>
          <w:sz w:val="20"/>
          <w:szCs w:val="20"/>
        </w:rPr>
        <w:t>A.D. (2009). Friendships and Social Interactions of School-Aged Children with Migraine. Cephalalgia</w:t>
      </w:r>
    </w:p>
    <w:p w:rsidR="009564AC" w:rsidRPr="00064A52" w:rsidRDefault="009564AC" w:rsidP="009564AC">
      <w:pPr>
        <w:spacing w:line="0" w:lineRule="atLeast"/>
        <w:rPr>
          <w:rFonts w:ascii="Didot" w:hAnsi="Didot" w:cs="Didot"/>
          <w:color w:val="44546A" w:themeColor="text2"/>
          <w:sz w:val="20"/>
          <w:szCs w:val="20"/>
        </w:rPr>
      </w:pPr>
    </w:p>
    <w:p w:rsidR="009564AC" w:rsidRPr="00064A52" w:rsidRDefault="009564AC" w:rsidP="009564AC">
      <w:pPr>
        <w:spacing w:line="0" w:lineRule="atLeast"/>
        <w:rPr>
          <w:rFonts w:ascii="Didot" w:eastAsia="Arial" w:hAnsi="Didot" w:cs="Didot"/>
          <w:i/>
          <w:color w:val="44546A" w:themeColor="text2"/>
          <w:sz w:val="20"/>
          <w:szCs w:val="20"/>
        </w:rPr>
      </w:pPr>
      <w:proofErr w:type="spellStart"/>
      <w:r w:rsidRPr="00064A52">
        <w:rPr>
          <w:rFonts w:ascii="Didot" w:eastAsia="Arial" w:hAnsi="Didot" w:cs="Didot" w:hint="cs"/>
          <w:color w:val="44546A" w:themeColor="text2"/>
          <w:sz w:val="20"/>
          <w:szCs w:val="20"/>
        </w:rPr>
        <w:t>Kabbouche</w:t>
      </w:r>
      <w:proofErr w:type="spellEnd"/>
      <w:r w:rsidRPr="00064A52">
        <w:rPr>
          <w:rFonts w:ascii="Didot" w:eastAsia="Arial" w:hAnsi="Didot" w:cs="Didot" w:hint="cs"/>
          <w:color w:val="44546A" w:themeColor="text2"/>
          <w:sz w:val="20"/>
          <w:szCs w:val="20"/>
        </w:rPr>
        <w:t xml:space="preserve">, M. &amp; </w:t>
      </w:r>
      <w:r w:rsidRPr="00064A52">
        <w:rPr>
          <w:rFonts w:ascii="Didot" w:eastAsia="Arial" w:hAnsi="Didot" w:cs="Didot" w:hint="cs"/>
          <w:i/>
          <w:color w:val="44546A" w:themeColor="text2"/>
          <w:sz w:val="20"/>
          <w:szCs w:val="20"/>
        </w:rPr>
        <w:t>GILMAN, D.K.,</w:t>
      </w:r>
      <w:r w:rsidRPr="00064A52">
        <w:rPr>
          <w:rFonts w:ascii="Didot" w:eastAsia="Arial" w:hAnsi="Didot" w:cs="Didot" w:hint="cs"/>
          <w:color w:val="44546A" w:themeColor="text2"/>
          <w:sz w:val="20"/>
          <w:szCs w:val="20"/>
        </w:rPr>
        <w:t xml:space="preserve"> (</w:t>
      </w:r>
      <w:r w:rsidRPr="00064A52">
        <w:rPr>
          <w:rFonts w:ascii="Didot" w:eastAsia="Arial" w:hAnsi="Didot" w:cs="Didot" w:hint="cs"/>
          <w:i/>
          <w:color w:val="44546A" w:themeColor="text2"/>
          <w:sz w:val="20"/>
          <w:szCs w:val="20"/>
        </w:rPr>
        <w:t>2009</w:t>
      </w:r>
      <w:r w:rsidRPr="00064A52">
        <w:rPr>
          <w:rFonts w:ascii="Didot" w:eastAsia="Arial" w:hAnsi="Didot" w:cs="Didot" w:hint="cs"/>
          <w:color w:val="44546A" w:themeColor="text2"/>
          <w:sz w:val="20"/>
          <w:szCs w:val="20"/>
        </w:rPr>
        <w:t>). Management of migraine in adolescents.</w:t>
      </w:r>
      <w:r w:rsidRPr="00064A52">
        <w:rPr>
          <w:rFonts w:ascii="Didot" w:eastAsia="Arial" w:hAnsi="Didot" w:cs="Didot"/>
          <w:color w:val="44546A" w:themeColor="text2"/>
          <w:sz w:val="20"/>
          <w:szCs w:val="20"/>
        </w:rPr>
        <w:t xml:space="preserve"> </w:t>
      </w:r>
      <w:r w:rsidRPr="00064A52">
        <w:rPr>
          <w:rFonts w:ascii="Didot" w:eastAsia="Arial" w:hAnsi="Didot" w:cs="Didot" w:hint="cs"/>
          <w:i/>
          <w:color w:val="44546A" w:themeColor="text2"/>
          <w:sz w:val="20"/>
          <w:szCs w:val="20"/>
        </w:rPr>
        <w:t xml:space="preserve">Neuropsychiatric </w:t>
      </w:r>
    </w:p>
    <w:p w:rsidR="009564AC" w:rsidRPr="00064A52" w:rsidRDefault="009564AC" w:rsidP="009564AC">
      <w:pPr>
        <w:spacing w:line="0" w:lineRule="atLeast"/>
        <w:ind w:firstLine="720"/>
        <w:rPr>
          <w:rFonts w:ascii="Didot" w:eastAsia="Arial" w:hAnsi="Didot" w:cs="Didot"/>
          <w:color w:val="44546A" w:themeColor="text2"/>
          <w:sz w:val="20"/>
          <w:szCs w:val="20"/>
        </w:rPr>
      </w:pPr>
      <w:r w:rsidRPr="00064A52">
        <w:rPr>
          <w:rFonts w:ascii="Didot" w:eastAsia="Arial" w:hAnsi="Didot" w:cs="Didot" w:hint="cs"/>
          <w:i/>
          <w:color w:val="44546A" w:themeColor="text2"/>
          <w:sz w:val="20"/>
          <w:szCs w:val="20"/>
        </w:rPr>
        <w:t>Disease and Treatment.</w:t>
      </w:r>
    </w:p>
    <w:p w:rsidR="009564AC" w:rsidRPr="00064A52" w:rsidRDefault="009564AC" w:rsidP="009564AC">
      <w:pPr>
        <w:spacing w:line="244" w:lineRule="auto"/>
        <w:ind w:right="800"/>
        <w:rPr>
          <w:rFonts w:ascii="Didot" w:hAnsi="Didot" w:cs="Didot"/>
          <w:color w:val="44546A" w:themeColor="text2"/>
          <w:sz w:val="20"/>
          <w:szCs w:val="20"/>
        </w:rPr>
      </w:pPr>
    </w:p>
    <w:p w:rsidR="009564AC" w:rsidRPr="00064A52" w:rsidRDefault="009564AC" w:rsidP="009564AC">
      <w:pPr>
        <w:spacing w:line="244" w:lineRule="auto"/>
        <w:ind w:right="800"/>
        <w:rPr>
          <w:rFonts w:ascii="Didot" w:eastAsia="Arial" w:hAnsi="Didot" w:cs="Didot"/>
          <w:color w:val="44546A" w:themeColor="text2"/>
          <w:sz w:val="20"/>
          <w:szCs w:val="20"/>
        </w:rPr>
      </w:pPr>
      <w:r w:rsidRPr="00064A52">
        <w:rPr>
          <w:rFonts w:ascii="Didot" w:eastAsia="Arial" w:hAnsi="Didot" w:cs="Didot" w:hint="cs"/>
          <w:b/>
          <w:color w:val="44546A" w:themeColor="text2"/>
          <w:sz w:val="20"/>
          <w:szCs w:val="20"/>
        </w:rPr>
        <w:t>Gilman</w:t>
      </w:r>
      <w:r w:rsidRPr="00064A52">
        <w:rPr>
          <w:rFonts w:ascii="Didot" w:eastAsia="Arial" w:hAnsi="Didot" w:cs="Didot" w:hint="cs"/>
          <w:color w:val="44546A" w:themeColor="text2"/>
          <w:sz w:val="20"/>
          <w:szCs w:val="20"/>
        </w:rPr>
        <w:t xml:space="preserve">, Palermo, </w:t>
      </w:r>
      <w:proofErr w:type="spellStart"/>
      <w:r w:rsidRPr="00064A52">
        <w:rPr>
          <w:rFonts w:ascii="Didot" w:eastAsia="Arial" w:hAnsi="Didot" w:cs="Didot" w:hint="cs"/>
          <w:color w:val="44546A" w:themeColor="text2"/>
          <w:sz w:val="20"/>
          <w:szCs w:val="20"/>
        </w:rPr>
        <w:t>Kabouche</w:t>
      </w:r>
      <w:proofErr w:type="spellEnd"/>
      <w:r w:rsidRPr="00064A52">
        <w:rPr>
          <w:rFonts w:ascii="Didot" w:eastAsia="Arial" w:hAnsi="Didot" w:cs="Didot" w:hint="cs"/>
          <w:color w:val="44546A" w:themeColor="text2"/>
          <w:sz w:val="20"/>
          <w:szCs w:val="20"/>
        </w:rPr>
        <w:t xml:space="preserve">, Hershey, &amp; Powers. (2007). Primary headache and sleep </w:t>
      </w:r>
    </w:p>
    <w:p w:rsidR="009564AC" w:rsidRPr="00064A52" w:rsidRDefault="009564AC" w:rsidP="009564AC">
      <w:pPr>
        <w:spacing w:line="244" w:lineRule="auto"/>
        <w:ind w:right="800" w:firstLine="720"/>
        <w:rPr>
          <w:rFonts w:ascii="Didot" w:eastAsia="Arial" w:hAnsi="Didot" w:cs="Didot"/>
          <w:color w:val="44546A" w:themeColor="text2"/>
          <w:sz w:val="20"/>
          <w:szCs w:val="20"/>
        </w:rPr>
      </w:pPr>
      <w:r w:rsidRPr="00064A52">
        <w:rPr>
          <w:rFonts w:ascii="Didot" w:eastAsia="Arial" w:hAnsi="Didot" w:cs="Didot" w:hint="cs"/>
          <w:color w:val="44546A" w:themeColor="text2"/>
          <w:sz w:val="20"/>
          <w:szCs w:val="20"/>
        </w:rPr>
        <w:t>disturbances in</w:t>
      </w:r>
      <w:r w:rsidRPr="00064A52">
        <w:rPr>
          <w:rFonts w:ascii="Didot" w:eastAsia="Arial" w:hAnsi="Didot" w:cs="Didot" w:hint="cs"/>
          <w:b/>
          <w:color w:val="44546A" w:themeColor="text2"/>
          <w:sz w:val="20"/>
          <w:szCs w:val="20"/>
        </w:rPr>
        <w:t xml:space="preserve"> </w:t>
      </w:r>
      <w:r w:rsidRPr="00064A52">
        <w:rPr>
          <w:rFonts w:ascii="Didot" w:eastAsia="Arial" w:hAnsi="Didot" w:cs="Didot" w:hint="cs"/>
          <w:color w:val="44546A" w:themeColor="text2"/>
          <w:sz w:val="20"/>
          <w:szCs w:val="20"/>
        </w:rPr>
        <w:t xml:space="preserve">adolescents. </w:t>
      </w:r>
      <w:r w:rsidRPr="00064A52">
        <w:rPr>
          <w:rFonts w:ascii="Didot" w:eastAsia="Arial" w:hAnsi="Didot" w:cs="Didot" w:hint="cs"/>
          <w:i/>
          <w:color w:val="44546A" w:themeColor="text2"/>
          <w:sz w:val="20"/>
          <w:szCs w:val="20"/>
        </w:rPr>
        <w:t>Headache</w:t>
      </w:r>
      <w:r w:rsidRPr="00064A52">
        <w:rPr>
          <w:rFonts w:ascii="Didot" w:eastAsia="Arial" w:hAnsi="Didot" w:cs="Didot" w:hint="cs"/>
          <w:color w:val="44546A" w:themeColor="text2"/>
          <w:sz w:val="20"/>
          <w:szCs w:val="20"/>
        </w:rPr>
        <w:t>, 47, 1189-1184.</w:t>
      </w:r>
    </w:p>
    <w:p w:rsidR="009564AC" w:rsidRPr="00064A52" w:rsidRDefault="009564AC" w:rsidP="009564AC">
      <w:pPr>
        <w:spacing w:line="232" w:lineRule="exact"/>
        <w:rPr>
          <w:rFonts w:ascii="Didot" w:hAnsi="Didot" w:cs="Didot"/>
          <w:color w:val="44546A" w:themeColor="text2"/>
          <w:sz w:val="20"/>
          <w:szCs w:val="20"/>
        </w:rPr>
      </w:pPr>
    </w:p>
    <w:p w:rsidR="009564AC" w:rsidRPr="00064A52" w:rsidRDefault="009564AC" w:rsidP="009564AC">
      <w:pPr>
        <w:spacing w:line="237" w:lineRule="auto"/>
        <w:ind w:right="40"/>
        <w:rPr>
          <w:rFonts w:ascii="Didot" w:eastAsia="Arial" w:hAnsi="Didot" w:cs="Didot"/>
          <w:color w:val="44546A" w:themeColor="text2"/>
          <w:sz w:val="20"/>
          <w:szCs w:val="20"/>
        </w:rPr>
      </w:pPr>
      <w:proofErr w:type="spellStart"/>
      <w:r w:rsidRPr="00064A52">
        <w:rPr>
          <w:rFonts w:ascii="Didot" w:eastAsia="Arial" w:hAnsi="Didot" w:cs="Didot" w:hint="cs"/>
          <w:color w:val="44546A" w:themeColor="text2"/>
          <w:sz w:val="20"/>
          <w:szCs w:val="20"/>
        </w:rPr>
        <w:t>Slifer</w:t>
      </w:r>
      <w:proofErr w:type="spellEnd"/>
      <w:r w:rsidRPr="00064A52">
        <w:rPr>
          <w:rFonts w:ascii="Didot" w:eastAsia="Arial" w:hAnsi="Didot" w:cs="Didot" w:hint="cs"/>
          <w:color w:val="44546A" w:themeColor="text2"/>
          <w:sz w:val="20"/>
          <w:szCs w:val="20"/>
        </w:rPr>
        <w:t xml:space="preserve">, </w:t>
      </w:r>
      <w:proofErr w:type="spellStart"/>
      <w:r w:rsidRPr="00064A52">
        <w:rPr>
          <w:rFonts w:ascii="Didot" w:eastAsia="Arial" w:hAnsi="Didot" w:cs="Didot" w:hint="cs"/>
          <w:b/>
          <w:color w:val="44546A" w:themeColor="text2"/>
          <w:sz w:val="20"/>
          <w:szCs w:val="20"/>
        </w:rPr>
        <w:t>Kruglak</w:t>
      </w:r>
      <w:proofErr w:type="spellEnd"/>
      <w:r w:rsidRPr="00064A52">
        <w:rPr>
          <w:rFonts w:ascii="Didot" w:eastAsia="Arial" w:hAnsi="Didot" w:cs="Didot" w:hint="cs"/>
          <w:color w:val="44546A" w:themeColor="text2"/>
          <w:sz w:val="20"/>
          <w:szCs w:val="20"/>
        </w:rPr>
        <w:t xml:space="preserve">, </w:t>
      </w:r>
      <w:proofErr w:type="spellStart"/>
      <w:r w:rsidRPr="00064A52">
        <w:rPr>
          <w:rFonts w:ascii="Didot" w:eastAsia="Arial" w:hAnsi="Didot" w:cs="Didot" w:hint="cs"/>
          <w:color w:val="44546A" w:themeColor="text2"/>
          <w:sz w:val="20"/>
          <w:szCs w:val="20"/>
        </w:rPr>
        <w:t>Benore</w:t>
      </w:r>
      <w:proofErr w:type="spellEnd"/>
      <w:r w:rsidRPr="00064A52">
        <w:rPr>
          <w:rFonts w:ascii="Didot" w:eastAsia="Arial" w:hAnsi="Didot" w:cs="Didot" w:hint="cs"/>
          <w:color w:val="44546A" w:themeColor="text2"/>
          <w:sz w:val="20"/>
          <w:szCs w:val="20"/>
        </w:rPr>
        <w:t xml:space="preserve">, </w:t>
      </w:r>
      <w:proofErr w:type="spellStart"/>
      <w:r w:rsidRPr="00064A52">
        <w:rPr>
          <w:rFonts w:ascii="Didot" w:eastAsia="Arial" w:hAnsi="Didot" w:cs="Didot" w:hint="cs"/>
          <w:color w:val="44546A" w:themeColor="text2"/>
          <w:sz w:val="20"/>
          <w:szCs w:val="20"/>
        </w:rPr>
        <w:t>Bellipanni</w:t>
      </w:r>
      <w:proofErr w:type="spellEnd"/>
      <w:r w:rsidRPr="00064A52">
        <w:rPr>
          <w:rFonts w:ascii="Didot" w:eastAsia="Arial" w:hAnsi="Didot" w:cs="Didot" w:hint="cs"/>
          <w:color w:val="44546A" w:themeColor="text2"/>
          <w:sz w:val="20"/>
          <w:szCs w:val="20"/>
        </w:rPr>
        <w:t xml:space="preserve">, Falk, </w:t>
      </w:r>
      <w:proofErr w:type="spellStart"/>
      <w:r w:rsidRPr="00064A52">
        <w:rPr>
          <w:rFonts w:ascii="Didot" w:eastAsia="Arial" w:hAnsi="Didot" w:cs="Didot" w:hint="cs"/>
          <w:color w:val="44546A" w:themeColor="text2"/>
          <w:sz w:val="20"/>
          <w:szCs w:val="20"/>
        </w:rPr>
        <w:t>Halbower</w:t>
      </w:r>
      <w:proofErr w:type="spellEnd"/>
      <w:r w:rsidRPr="00064A52">
        <w:rPr>
          <w:rFonts w:ascii="Didot" w:eastAsia="Arial" w:hAnsi="Didot" w:cs="Didot" w:hint="cs"/>
          <w:color w:val="44546A" w:themeColor="text2"/>
          <w:sz w:val="20"/>
          <w:szCs w:val="20"/>
        </w:rPr>
        <w:t xml:space="preserve">, Amari, &amp; Beck. (2007). Behavioral training for </w:t>
      </w:r>
    </w:p>
    <w:p w:rsidR="009564AC" w:rsidRPr="00064A52" w:rsidRDefault="009564AC" w:rsidP="009564AC">
      <w:pPr>
        <w:spacing w:line="237" w:lineRule="auto"/>
        <w:ind w:right="40" w:firstLine="720"/>
        <w:rPr>
          <w:rFonts w:ascii="Didot" w:eastAsia="Arial" w:hAnsi="Didot" w:cs="Didot"/>
          <w:color w:val="44546A" w:themeColor="text2"/>
          <w:sz w:val="20"/>
          <w:szCs w:val="20"/>
        </w:rPr>
      </w:pPr>
      <w:r w:rsidRPr="00064A52">
        <w:rPr>
          <w:rFonts w:ascii="Didot" w:eastAsia="Arial" w:hAnsi="Didot" w:cs="Didot" w:hint="cs"/>
          <w:color w:val="44546A" w:themeColor="text2"/>
          <w:sz w:val="20"/>
          <w:szCs w:val="20"/>
        </w:rPr>
        <w:t xml:space="preserve">increasing preschool children's adherence with positive airway pressure: A preliminary study. </w:t>
      </w:r>
    </w:p>
    <w:p w:rsidR="009564AC" w:rsidRPr="00064A52" w:rsidRDefault="009564AC" w:rsidP="009564AC">
      <w:pPr>
        <w:spacing w:line="237" w:lineRule="auto"/>
        <w:ind w:right="40" w:firstLine="720"/>
        <w:rPr>
          <w:rFonts w:ascii="Didot" w:eastAsia="Arial" w:hAnsi="Didot" w:cs="Didot"/>
          <w:color w:val="44546A" w:themeColor="text2"/>
          <w:sz w:val="20"/>
          <w:szCs w:val="20"/>
        </w:rPr>
      </w:pPr>
      <w:r w:rsidRPr="00064A52">
        <w:rPr>
          <w:rFonts w:ascii="Didot" w:eastAsia="Arial" w:hAnsi="Didot" w:cs="Didot" w:hint="cs"/>
          <w:i/>
          <w:color w:val="44546A" w:themeColor="text2"/>
          <w:sz w:val="20"/>
          <w:szCs w:val="20"/>
        </w:rPr>
        <w:t>Behavioral Sleep</w:t>
      </w:r>
      <w:r w:rsidRPr="00064A52">
        <w:rPr>
          <w:rFonts w:ascii="Didot" w:eastAsia="Arial" w:hAnsi="Didot" w:cs="Didot" w:hint="cs"/>
          <w:color w:val="44546A" w:themeColor="text2"/>
          <w:sz w:val="20"/>
          <w:szCs w:val="20"/>
        </w:rPr>
        <w:t xml:space="preserve"> </w:t>
      </w:r>
      <w:r w:rsidRPr="00064A52">
        <w:rPr>
          <w:rFonts w:ascii="Didot" w:eastAsia="Arial" w:hAnsi="Didot" w:cs="Didot" w:hint="cs"/>
          <w:i/>
          <w:color w:val="44546A" w:themeColor="text2"/>
          <w:sz w:val="20"/>
          <w:szCs w:val="20"/>
        </w:rPr>
        <w:t>Medicine</w:t>
      </w:r>
      <w:r w:rsidRPr="00064A52">
        <w:rPr>
          <w:rFonts w:ascii="Didot" w:eastAsia="Arial" w:hAnsi="Didot" w:cs="Didot" w:hint="cs"/>
          <w:color w:val="44546A" w:themeColor="text2"/>
          <w:sz w:val="20"/>
          <w:szCs w:val="20"/>
        </w:rPr>
        <w:t>, 5, 147-175.</w:t>
      </w:r>
    </w:p>
    <w:p w:rsidR="009564AC" w:rsidRPr="00064A52" w:rsidRDefault="009564AC" w:rsidP="009564AC">
      <w:pPr>
        <w:spacing w:line="199" w:lineRule="exact"/>
        <w:rPr>
          <w:rFonts w:ascii="Didot" w:hAnsi="Didot" w:cs="Didot"/>
          <w:color w:val="44546A" w:themeColor="text2"/>
          <w:sz w:val="20"/>
          <w:szCs w:val="20"/>
        </w:rPr>
      </w:pPr>
    </w:p>
    <w:p w:rsidR="009564AC" w:rsidRPr="00064A52" w:rsidRDefault="009564AC" w:rsidP="009564AC">
      <w:pPr>
        <w:spacing w:line="0" w:lineRule="atLeast"/>
        <w:rPr>
          <w:rFonts w:ascii="Didot" w:eastAsia="Arial" w:hAnsi="Didot" w:cs="Didot"/>
          <w:color w:val="44546A" w:themeColor="text2"/>
          <w:sz w:val="20"/>
          <w:szCs w:val="20"/>
        </w:rPr>
      </w:pPr>
      <w:r w:rsidRPr="00064A52">
        <w:rPr>
          <w:rFonts w:ascii="Didot" w:eastAsia="Arial" w:hAnsi="Didot" w:cs="Didot" w:hint="cs"/>
          <w:color w:val="44546A" w:themeColor="text2"/>
          <w:sz w:val="20"/>
          <w:szCs w:val="20"/>
        </w:rPr>
        <w:t xml:space="preserve">Powers, </w:t>
      </w:r>
      <w:r w:rsidRPr="00064A52">
        <w:rPr>
          <w:rFonts w:ascii="Didot" w:eastAsia="Arial" w:hAnsi="Didot" w:cs="Didot" w:hint="cs"/>
          <w:b/>
          <w:color w:val="44546A" w:themeColor="text2"/>
          <w:sz w:val="20"/>
          <w:szCs w:val="20"/>
        </w:rPr>
        <w:t>Gilman</w:t>
      </w:r>
      <w:r w:rsidRPr="00064A52">
        <w:rPr>
          <w:rFonts w:ascii="Didot" w:eastAsia="Arial" w:hAnsi="Didot" w:cs="Didot" w:hint="cs"/>
          <w:color w:val="44546A" w:themeColor="text2"/>
          <w:sz w:val="20"/>
          <w:szCs w:val="20"/>
        </w:rPr>
        <w:t>, Hershey. (2006). Headache and psychological functioning in children and adolescents.</w:t>
      </w:r>
    </w:p>
    <w:p w:rsidR="009564AC" w:rsidRPr="00064A52" w:rsidRDefault="009564AC" w:rsidP="009564AC">
      <w:pPr>
        <w:spacing w:line="15" w:lineRule="exact"/>
        <w:rPr>
          <w:rFonts w:ascii="Didot" w:hAnsi="Didot" w:cs="Didot"/>
          <w:color w:val="44546A" w:themeColor="text2"/>
          <w:sz w:val="20"/>
          <w:szCs w:val="20"/>
        </w:rPr>
      </w:pPr>
    </w:p>
    <w:p w:rsidR="009564AC" w:rsidRPr="00064A52" w:rsidRDefault="009564AC" w:rsidP="009564AC">
      <w:pPr>
        <w:spacing w:line="0" w:lineRule="atLeast"/>
        <w:ind w:firstLine="720"/>
        <w:rPr>
          <w:rFonts w:ascii="Didot" w:eastAsia="Arial" w:hAnsi="Didot" w:cs="Didot"/>
          <w:color w:val="44546A" w:themeColor="text2"/>
          <w:sz w:val="20"/>
          <w:szCs w:val="20"/>
        </w:rPr>
      </w:pPr>
      <w:r w:rsidRPr="00064A52">
        <w:rPr>
          <w:rFonts w:ascii="Didot" w:eastAsia="Arial" w:hAnsi="Didot" w:cs="Didot" w:hint="cs"/>
          <w:i/>
          <w:color w:val="44546A" w:themeColor="text2"/>
          <w:sz w:val="20"/>
          <w:szCs w:val="20"/>
        </w:rPr>
        <w:t xml:space="preserve">Headache, </w:t>
      </w:r>
      <w:r w:rsidRPr="00064A52">
        <w:rPr>
          <w:rFonts w:ascii="Didot" w:eastAsia="Arial" w:hAnsi="Didot" w:cs="Didot" w:hint="cs"/>
          <w:color w:val="44546A" w:themeColor="text2"/>
          <w:sz w:val="20"/>
          <w:szCs w:val="20"/>
        </w:rPr>
        <w:t>46, 1-12.</w:t>
      </w:r>
    </w:p>
    <w:p w:rsidR="009564AC" w:rsidRPr="00064A52" w:rsidRDefault="009564AC" w:rsidP="009564AC">
      <w:pPr>
        <w:spacing w:line="196" w:lineRule="exact"/>
        <w:rPr>
          <w:rFonts w:ascii="Didot" w:hAnsi="Didot" w:cs="Didot"/>
          <w:color w:val="44546A" w:themeColor="text2"/>
          <w:sz w:val="20"/>
          <w:szCs w:val="20"/>
        </w:rPr>
      </w:pPr>
    </w:p>
    <w:p w:rsidR="009564AC" w:rsidRPr="00064A52" w:rsidRDefault="009564AC" w:rsidP="009564AC">
      <w:pPr>
        <w:spacing w:line="244" w:lineRule="auto"/>
        <w:ind w:right="840"/>
        <w:rPr>
          <w:rFonts w:ascii="Didot" w:eastAsia="Arial" w:hAnsi="Didot" w:cs="Didot"/>
          <w:color w:val="44546A" w:themeColor="text2"/>
          <w:sz w:val="20"/>
          <w:szCs w:val="20"/>
        </w:rPr>
      </w:pPr>
      <w:r w:rsidRPr="00064A52">
        <w:rPr>
          <w:rFonts w:ascii="Didot" w:eastAsia="Arial" w:hAnsi="Didot" w:cs="Didot" w:hint="cs"/>
          <w:color w:val="44546A" w:themeColor="text2"/>
          <w:sz w:val="20"/>
          <w:szCs w:val="20"/>
        </w:rPr>
        <w:t xml:space="preserve">Powers, </w:t>
      </w:r>
      <w:r w:rsidRPr="00064A52">
        <w:rPr>
          <w:rFonts w:ascii="Didot" w:eastAsia="Arial" w:hAnsi="Didot" w:cs="Didot" w:hint="cs"/>
          <w:b/>
          <w:color w:val="44546A" w:themeColor="text2"/>
          <w:sz w:val="20"/>
          <w:szCs w:val="20"/>
        </w:rPr>
        <w:t>Gilman</w:t>
      </w:r>
      <w:r w:rsidRPr="00064A52">
        <w:rPr>
          <w:rFonts w:ascii="Didot" w:eastAsia="Arial" w:hAnsi="Didot" w:cs="Didot" w:hint="cs"/>
          <w:color w:val="44546A" w:themeColor="text2"/>
          <w:sz w:val="20"/>
          <w:szCs w:val="20"/>
        </w:rPr>
        <w:t xml:space="preserve">, Hershey. (2006). Suggestions for a biopsychosocial approach to treating </w:t>
      </w:r>
    </w:p>
    <w:p w:rsidR="009564AC" w:rsidRPr="00064A52" w:rsidRDefault="009564AC" w:rsidP="009564AC">
      <w:pPr>
        <w:spacing w:line="244" w:lineRule="auto"/>
        <w:ind w:right="840" w:firstLine="720"/>
        <w:rPr>
          <w:rFonts w:ascii="Didot" w:eastAsia="Arial" w:hAnsi="Didot" w:cs="Didot"/>
          <w:color w:val="44546A" w:themeColor="text2"/>
          <w:sz w:val="20"/>
          <w:szCs w:val="20"/>
        </w:rPr>
      </w:pPr>
      <w:r w:rsidRPr="00064A52">
        <w:rPr>
          <w:rFonts w:ascii="Didot" w:eastAsia="Arial" w:hAnsi="Didot" w:cs="Didot" w:hint="cs"/>
          <w:color w:val="44546A" w:themeColor="text2"/>
          <w:sz w:val="20"/>
          <w:szCs w:val="20"/>
        </w:rPr>
        <w:t xml:space="preserve">children and adolescents who present with headache. </w:t>
      </w:r>
      <w:r w:rsidRPr="00064A52">
        <w:rPr>
          <w:rFonts w:ascii="Didot" w:eastAsia="Arial" w:hAnsi="Didot" w:cs="Didot" w:hint="cs"/>
          <w:i/>
          <w:color w:val="44546A" w:themeColor="text2"/>
          <w:sz w:val="20"/>
          <w:szCs w:val="20"/>
        </w:rPr>
        <w:t>Headache</w:t>
      </w:r>
      <w:r w:rsidRPr="00064A52">
        <w:rPr>
          <w:rFonts w:ascii="Didot" w:eastAsia="Arial" w:hAnsi="Didot" w:cs="Didot" w:hint="cs"/>
          <w:color w:val="44546A" w:themeColor="text2"/>
          <w:sz w:val="20"/>
          <w:szCs w:val="20"/>
        </w:rPr>
        <w:t>, 46 [Suppl3]: S1-S2.</w:t>
      </w:r>
    </w:p>
    <w:p w:rsidR="008354E9" w:rsidRPr="008354E9" w:rsidRDefault="008354E9" w:rsidP="008354E9">
      <w:pPr>
        <w:shd w:val="clear" w:color="auto" w:fill="FFFFFF"/>
        <w:spacing w:before="30" w:after="30"/>
        <w:ind w:left="30" w:right="30"/>
        <w:jc w:val="center"/>
        <w:textAlignment w:val="center"/>
        <w:outlineLvl w:val="2"/>
        <w:rPr>
          <w:rFonts w:ascii="Didot" w:hAnsi="Didot" w:cs="Didot"/>
          <w:color w:val="073763"/>
          <w:sz w:val="20"/>
          <w:szCs w:val="20"/>
        </w:rPr>
      </w:pPr>
    </w:p>
    <w:p w:rsidR="008354E9" w:rsidRDefault="008354E9" w:rsidP="008354E9"/>
    <w:p w:rsidR="009564AC" w:rsidRPr="00BA0AB9" w:rsidRDefault="009564AC" w:rsidP="009564AC">
      <w:pPr>
        <w:shd w:val="clear" w:color="auto" w:fill="FFFFFF"/>
        <w:spacing w:before="30" w:after="30"/>
        <w:ind w:left="30" w:right="30"/>
        <w:jc w:val="center"/>
        <w:textAlignment w:val="center"/>
        <w:outlineLvl w:val="2"/>
        <w:rPr>
          <w:rFonts w:ascii="Didot" w:hAnsi="Didot" w:cs="Didot"/>
          <w:color w:val="073763"/>
          <w:sz w:val="28"/>
          <w:szCs w:val="28"/>
        </w:rPr>
      </w:pPr>
      <w:r w:rsidRPr="00BA0AB9">
        <w:rPr>
          <w:rFonts w:ascii="Didot" w:hAnsi="Didot" w:cs="Didot"/>
          <w:noProof/>
          <w:color w:val="073763"/>
          <w:sz w:val="28"/>
          <w:szCs w:val="28"/>
        </w:rPr>
        <mc:AlternateContent>
          <mc:Choice Requires="wps">
            <w:drawing>
              <wp:anchor distT="0" distB="0" distL="114300" distR="114300" simplePos="0" relativeHeight="251677696" behindDoc="0" locked="0" layoutInCell="1" allowOverlap="1" wp14:anchorId="66A3F336" wp14:editId="3AB64B7D">
                <wp:simplePos x="0" y="0"/>
                <wp:positionH relativeFrom="column">
                  <wp:posOffset>-450166</wp:posOffset>
                </wp:positionH>
                <wp:positionV relativeFrom="paragraph">
                  <wp:posOffset>172134</wp:posOffset>
                </wp:positionV>
                <wp:extent cx="1983544" cy="28038"/>
                <wp:effectExtent l="0" t="0" r="10795" b="22860"/>
                <wp:wrapNone/>
                <wp:docPr id="28" name="Straight Connector 28"/>
                <wp:cNvGraphicFramePr/>
                <a:graphic xmlns:a="http://schemas.openxmlformats.org/drawingml/2006/main">
                  <a:graphicData uri="http://schemas.microsoft.com/office/word/2010/wordprocessingShape">
                    <wps:wsp>
                      <wps:cNvCnPr/>
                      <wps:spPr>
                        <a:xfrm flipH="1">
                          <a:off x="0" y="0"/>
                          <a:ext cx="1983544" cy="2803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FDC9B4" id="Straight Connector 28"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5pt,13.55pt" to="120.75pt,15.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" strokecolor="#4472c4 [3204]" strokeweight=".5pt">
                <v:stroke joinstyle="miter"/>
              </v:line>
            </w:pict>
          </mc:Fallback>
        </mc:AlternateContent>
      </w:r>
      <w:r w:rsidRPr="00BA0AB9">
        <w:rPr>
          <w:rFonts w:ascii="Didot" w:hAnsi="Didot" w:cs="Didot"/>
          <w:noProof/>
          <w:color w:val="073763"/>
          <w:sz w:val="28"/>
          <w:szCs w:val="28"/>
        </w:rPr>
        <mc:AlternateContent>
          <mc:Choice Requires="wps">
            <w:drawing>
              <wp:anchor distT="0" distB="0" distL="114300" distR="114300" simplePos="0" relativeHeight="251678720" behindDoc="0" locked="0" layoutInCell="1" allowOverlap="1" wp14:anchorId="0261764D" wp14:editId="70040E42">
                <wp:simplePos x="0" y="0"/>
                <wp:positionH relativeFrom="column">
                  <wp:posOffset>4445391</wp:posOffset>
                </wp:positionH>
                <wp:positionV relativeFrom="paragraph">
                  <wp:posOffset>200268</wp:posOffset>
                </wp:positionV>
                <wp:extent cx="1912766" cy="13873"/>
                <wp:effectExtent l="0" t="0" r="17780" b="24765"/>
                <wp:wrapNone/>
                <wp:docPr id="27" name="Straight Connector 27"/>
                <wp:cNvGraphicFramePr/>
                <a:graphic xmlns:a="http://schemas.openxmlformats.org/drawingml/2006/main">
                  <a:graphicData uri="http://schemas.microsoft.com/office/word/2010/wordprocessingShape">
                    <wps:wsp>
                      <wps:cNvCnPr/>
                      <wps:spPr>
                        <a:xfrm>
                          <a:off x="0" y="0"/>
                          <a:ext cx="1912766" cy="1387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E3C802" id="Straight Connector 2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0.05pt,15.75pt" to="500.65pt,16.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" strokecolor="#4472c4 [3204]" strokeweight=".5pt">
                <v:stroke joinstyle="miter"/>
              </v:line>
            </w:pict>
          </mc:Fallback>
        </mc:AlternateContent>
      </w:r>
      <w:r w:rsidRPr="00BA0AB9">
        <w:rPr>
          <w:rFonts w:ascii="Didot" w:hAnsi="Didot" w:cs="Didot"/>
          <w:color w:val="073763"/>
          <w:sz w:val="28"/>
          <w:szCs w:val="28"/>
        </w:rPr>
        <w:t>Professional Memberships</w:t>
      </w:r>
    </w:p>
    <w:p w:rsidR="009564AC" w:rsidRPr="00064A52" w:rsidRDefault="009564AC" w:rsidP="009564AC">
      <w:pPr>
        <w:shd w:val="clear" w:color="auto" w:fill="FFFFFF"/>
        <w:spacing w:before="30" w:after="30"/>
        <w:ind w:left="30" w:right="30"/>
        <w:textAlignment w:val="center"/>
        <w:outlineLvl w:val="2"/>
        <w:rPr>
          <w:rFonts w:ascii="Didot" w:hAnsi="Didot" w:cs="Didot"/>
          <w:color w:val="44546A" w:themeColor="text2"/>
          <w:sz w:val="22"/>
          <w:szCs w:val="22"/>
        </w:rPr>
      </w:pPr>
      <w:r w:rsidRPr="00064A52">
        <w:rPr>
          <w:rFonts w:ascii="Didot" w:hAnsi="Didot" w:cs="Didot"/>
          <w:color w:val="44546A" w:themeColor="text2"/>
          <w:sz w:val="22"/>
          <w:szCs w:val="22"/>
        </w:rPr>
        <w:t xml:space="preserve">American Psychological Association </w:t>
      </w:r>
      <w:r w:rsidRPr="00064A52">
        <w:rPr>
          <w:rFonts w:ascii="Didot" w:hAnsi="Didot" w:cs="Didot"/>
          <w:color w:val="44546A" w:themeColor="text2"/>
          <w:sz w:val="22"/>
          <w:szCs w:val="22"/>
        </w:rPr>
        <w:tab/>
      </w:r>
      <w:r w:rsidRPr="00064A52">
        <w:rPr>
          <w:rFonts w:ascii="Didot" w:hAnsi="Didot" w:cs="Didot"/>
          <w:color w:val="44546A" w:themeColor="text2"/>
          <w:sz w:val="22"/>
          <w:szCs w:val="22"/>
        </w:rPr>
        <w:tab/>
      </w:r>
      <w:r w:rsidRPr="00064A52">
        <w:rPr>
          <w:rFonts w:ascii="Didot" w:hAnsi="Didot" w:cs="Didot"/>
          <w:color w:val="44546A" w:themeColor="text2"/>
          <w:sz w:val="22"/>
          <w:szCs w:val="22"/>
        </w:rPr>
        <w:tab/>
      </w:r>
      <w:r w:rsidRPr="00064A52">
        <w:rPr>
          <w:rFonts w:ascii="Didot" w:hAnsi="Didot" w:cs="Didot"/>
          <w:color w:val="44546A" w:themeColor="text2"/>
          <w:sz w:val="22"/>
          <w:szCs w:val="22"/>
        </w:rPr>
        <w:tab/>
      </w:r>
      <w:r w:rsidRPr="00064A52">
        <w:rPr>
          <w:rFonts w:ascii="Didot" w:hAnsi="Didot" w:cs="Didot"/>
          <w:color w:val="44546A" w:themeColor="text2"/>
          <w:sz w:val="22"/>
          <w:szCs w:val="22"/>
        </w:rPr>
        <w:tab/>
        <w:t>2001-present</w:t>
      </w:r>
    </w:p>
    <w:p w:rsidR="009564AC" w:rsidRPr="00064A52" w:rsidRDefault="009564AC" w:rsidP="009564AC">
      <w:pPr>
        <w:shd w:val="clear" w:color="auto" w:fill="FFFFFF"/>
        <w:spacing w:before="30" w:after="30"/>
        <w:ind w:left="30" w:right="30"/>
        <w:textAlignment w:val="center"/>
        <w:outlineLvl w:val="2"/>
        <w:rPr>
          <w:rFonts w:ascii="Didot" w:hAnsi="Didot" w:cs="Didot"/>
          <w:color w:val="44546A" w:themeColor="text2"/>
          <w:sz w:val="22"/>
          <w:szCs w:val="22"/>
        </w:rPr>
      </w:pPr>
      <w:r w:rsidRPr="00064A52">
        <w:rPr>
          <w:rFonts w:ascii="Didot" w:hAnsi="Didot" w:cs="Didot"/>
          <w:color w:val="44546A" w:themeColor="text2"/>
          <w:sz w:val="22"/>
          <w:szCs w:val="22"/>
        </w:rPr>
        <w:t>Association for Family and Conciliatory Courts</w:t>
      </w:r>
      <w:r w:rsidRPr="00064A52">
        <w:rPr>
          <w:rFonts w:ascii="Didot" w:hAnsi="Didot" w:cs="Didot"/>
          <w:color w:val="44546A" w:themeColor="text2"/>
          <w:sz w:val="22"/>
          <w:szCs w:val="22"/>
        </w:rPr>
        <w:tab/>
      </w:r>
      <w:r w:rsidRPr="00064A52">
        <w:rPr>
          <w:rFonts w:ascii="Didot" w:hAnsi="Didot" w:cs="Didot"/>
          <w:color w:val="44546A" w:themeColor="text2"/>
          <w:sz w:val="22"/>
          <w:szCs w:val="22"/>
        </w:rPr>
        <w:tab/>
      </w:r>
      <w:r w:rsidRPr="00064A52">
        <w:rPr>
          <w:rFonts w:ascii="Didot" w:hAnsi="Didot" w:cs="Didot"/>
          <w:color w:val="44546A" w:themeColor="text2"/>
          <w:sz w:val="22"/>
          <w:szCs w:val="22"/>
        </w:rPr>
        <w:tab/>
      </w:r>
      <w:r w:rsidRPr="00064A52">
        <w:rPr>
          <w:rFonts w:ascii="Didot" w:hAnsi="Didot" w:cs="Didot"/>
          <w:color w:val="44546A" w:themeColor="text2"/>
          <w:sz w:val="22"/>
          <w:szCs w:val="22"/>
        </w:rPr>
        <w:tab/>
        <w:t xml:space="preserve">2015 - present </w:t>
      </w:r>
    </w:p>
    <w:p w:rsidR="009564AC" w:rsidRPr="00064A52" w:rsidRDefault="009564AC" w:rsidP="009564AC">
      <w:pPr>
        <w:shd w:val="clear" w:color="auto" w:fill="FFFFFF"/>
        <w:spacing w:before="30" w:after="30"/>
        <w:ind w:left="30" w:right="30"/>
        <w:textAlignment w:val="center"/>
        <w:outlineLvl w:val="2"/>
        <w:rPr>
          <w:rFonts w:ascii="Didot" w:hAnsi="Didot" w:cs="Didot"/>
          <w:color w:val="44546A" w:themeColor="text2"/>
          <w:sz w:val="22"/>
          <w:szCs w:val="22"/>
        </w:rPr>
      </w:pPr>
      <w:r w:rsidRPr="00064A52">
        <w:rPr>
          <w:rFonts w:ascii="Didot" w:hAnsi="Didot" w:cs="Didot"/>
          <w:color w:val="44546A" w:themeColor="text2"/>
          <w:sz w:val="22"/>
          <w:szCs w:val="22"/>
        </w:rPr>
        <w:t>Collaborative Law Association of Southwestern PA</w:t>
      </w:r>
      <w:r w:rsidRPr="00064A52">
        <w:rPr>
          <w:rFonts w:ascii="Didot" w:hAnsi="Didot" w:cs="Didot"/>
          <w:color w:val="44546A" w:themeColor="text2"/>
          <w:sz w:val="22"/>
          <w:szCs w:val="22"/>
        </w:rPr>
        <w:tab/>
      </w:r>
      <w:r w:rsidRPr="00064A52">
        <w:rPr>
          <w:rFonts w:ascii="Didot" w:hAnsi="Didot" w:cs="Didot"/>
          <w:color w:val="44546A" w:themeColor="text2"/>
          <w:sz w:val="22"/>
          <w:szCs w:val="22"/>
        </w:rPr>
        <w:tab/>
      </w:r>
      <w:r w:rsidRPr="00064A52">
        <w:rPr>
          <w:rFonts w:ascii="Didot" w:hAnsi="Didot" w:cs="Didot"/>
          <w:color w:val="44546A" w:themeColor="text2"/>
          <w:sz w:val="22"/>
          <w:szCs w:val="22"/>
        </w:rPr>
        <w:tab/>
        <w:t>2015-present</w:t>
      </w:r>
    </w:p>
    <w:p w:rsidR="00064A52" w:rsidRPr="00064A52" w:rsidRDefault="00064A52" w:rsidP="00064A52">
      <w:pPr>
        <w:shd w:val="clear" w:color="auto" w:fill="FFFFFF"/>
        <w:spacing w:before="30" w:after="30"/>
        <w:ind w:left="30" w:right="30"/>
        <w:textAlignment w:val="center"/>
        <w:outlineLvl w:val="2"/>
        <w:rPr>
          <w:rFonts w:ascii="Didot" w:hAnsi="Didot" w:cs="Didot"/>
          <w:color w:val="44546A" w:themeColor="text2"/>
          <w:sz w:val="22"/>
          <w:szCs w:val="22"/>
        </w:rPr>
      </w:pPr>
      <w:r w:rsidRPr="00064A52">
        <w:rPr>
          <w:rFonts w:ascii="Didot" w:hAnsi="Didot" w:cs="Didot"/>
          <w:color w:val="44546A" w:themeColor="text2"/>
          <w:sz w:val="22"/>
          <w:szCs w:val="22"/>
        </w:rPr>
        <w:t>Greater Pittsburgh Psychology Association</w:t>
      </w:r>
      <w:r w:rsidRPr="00064A52">
        <w:rPr>
          <w:rFonts w:ascii="Didot" w:hAnsi="Didot" w:cs="Didot"/>
          <w:color w:val="44546A" w:themeColor="text2"/>
          <w:sz w:val="22"/>
          <w:szCs w:val="22"/>
        </w:rPr>
        <w:tab/>
      </w:r>
      <w:r w:rsidRPr="00064A52">
        <w:rPr>
          <w:rFonts w:ascii="Didot" w:hAnsi="Didot" w:cs="Didot"/>
          <w:color w:val="44546A" w:themeColor="text2"/>
          <w:sz w:val="22"/>
          <w:szCs w:val="22"/>
        </w:rPr>
        <w:tab/>
      </w:r>
      <w:r w:rsidRPr="00064A52">
        <w:rPr>
          <w:rFonts w:ascii="Didot" w:hAnsi="Didot" w:cs="Didot"/>
          <w:color w:val="44546A" w:themeColor="text2"/>
          <w:sz w:val="22"/>
          <w:szCs w:val="22"/>
        </w:rPr>
        <w:tab/>
      </w:r>
      <w:r w:rsidRPr="00064A52">
        <w:rPr>
          <w:rFonts w:ascii="Didot" w:hAnsi="Didot" w:cs="Didot"/>
          <w:color w:val="44546A" w:themeColor="text2"/>
          <w:sz w:val="22"/>
          <w:szCs w:val="22"/>
        </w:rPr>
        <w:tab/>
      </w:r>
      <w:r w:rsidRPr="00064A52">
        <w:rPr>
          <w:rFonts w:ascii="Didot" w:hAnsi="Didot" w:cs="Didot"/>
          <w:color w:val="44546A" w:themeColor="text2"/>
          <w:sz w:val="22"/>
          <w:szCs w:val="22"/>
        </w:rPr>
        <w:tab/>
        <w:t>2010- present</w:t>
      </w:r>
    </w:p>
    <w:p w:rsidR="009564AC" w:rsidRPr="00064A52" w:rsidRDefault="00064A52" w:rsidP="009564AC">
      <w:pPr>
        <w:shd w:val="clear" w:color="auto" w:fill="FFFFFF"/>
        <w:spacing w:before="30" w:after="30"/>
        <w:ind w:left="30" w:right="30"/>
        <w:textAlignment w:val="center"/>
        <w:outlineLvl w:val="2"/>
        <w:rPr>
          <w:rFonts w:ascii="Didot" w:hAnsi="Didot" w:cs="Didot"/>
          <w:color w:val="44546A" w:themeColor="text2"/>
          <w:sz w:val="22"/>
          <w:szCs w:val="22"/>
        </w:rPr>
      </w:pPr>
      <w:r w:rsidRPr="00064A52">
        <w:rPr>
          <w:rFonts w:ascii="Didot" w:hAnsi="Didot" w:cs="Didot"/>
          <w:color w:val="44546A" w:themeColor="text2"/>
          <w:sz w:val="22"/>
          <w:szCs w:val="22"/>
        </w:rPr>
        <w:t>International Association of Collaborative Professionals</w:t>
      </w:r>
      <w:r w:rsidRPr="00064A52">
        <w:rPr>
          <w:rFonts w:ascii="Didot" w:hAnsi="Didot" w:cs="Didot"/>
          <w:color w:val="44546A" w:themeColor="text2"/>
          <w:sz w:val="22"/>
          <w:szCs w:val="22"/>
        </w:rPr>
        <w:tab/>
      </w:r>
      <w:r w:rsidRPr="00064A52">
        <w:rPr>
          <w:rFonts w:ascii="Didot" w:hAnsi="Didot" w:cs="Didot"/>
          <w:color w:val="44546A" w:themeColor="text2"/>
          <w:sz w:val="22"/>
          <w:szCs w:val="22"/>
        </w:rPr>
        <w:tab/>
      </w:r>
      <w:r w:rsidRPr="00064A52">
        <w:rPr>
          <w:rFonts w:ascii="Didot" w:hAnsi="Didot" w:cs="Didot"/>
          <w:color w:val="44546A" w:themeColor="text2"/>
          <w:sz w:val="22"/>
          <w:szCs w:val="22"/>
        </w:rPr>
        <w:tab/>
        <w:t>2015-present</w:t>
      </w:r>
    </w:p>
    <w:p w:rsidR="00064A52" w:rsidRDefault="00064A52" w:rsidP="009564AC">
      <w:pPr>
        <w:shd w:val="clear" w:color="auto" w:fill="FFFFFF"/>
        <w:spacing w:before="30" w:after="30"/>
        <w:ind w:left="30" w:right="30"/>
        <w:textAlignment w:val="center"/>
        <w:outlineLvl w:val="2"/>
        <w:rPr>
          <w:rFonts w:ascii="Didot" w:hAnsi="Didot" w:cs="Didot"/>
          <w:color w:val="44546A" w:themeColor="text2"/>
          <w:sz w:val="22"/>
          <w:szCs w:val="22"/>
        </w:rPr>
      </w:pPr>
      <w:r w:rsidRPr="00064A52">
        <w:rPr>
          <w:rFonts w:ascii="Didot" w:hAnsi="Didot" w:cs="Didot"/>
          <w:color w:val="44546A" w:themeColor="text2"/>
          <w:sz w:val="22"/>
          <w:szCs w:val="22"/>
        </w:rPr>
        <w:t>International Association of Trauma Professionals</w:t>
      </w:r>
      <w:r w:rsidRPr="00064A52">
        <w:rPr>
          <w:rFonts w:ascii="Didot" w:hAnsi="Didot" w:cs="Didot"/>
          <w:color w:val="44546A" w:themeColor="text2"/>
          <w:sz w:val="22"/>
          <w:szCs w:val="22"/>
        </w:rPr>
        <w:tab/>
      </w:r>
      <w:r w:rsidRPr="00064A52">
        <w:rPr>
          <w:rFonts w:ascii="Didot" w:hAnsi="Didot" w:cs="Didot"/>
          <w:color w:val="44546A" w:themeColor="text2"/>
          <w:sz w:val="22"/>
          <w:szCs w:val="22"/>
        </w:rPr>
        <w:tab/>
      </w:r>
      <w:r w:rsidRPr="00064A52">
        <w:rPr>
          <w:rFonts w:ascii="Didot" w:hAnsi="Didot" w:cs="Didot"/>
          <w:color w:val="44546A" w:themeColor="text2"/>
          <w:sz w:val="22"/>
          <w:szCs w:val="22"/>
        </w:rPr>
        <w:tab/>
      </w:r>
      <w:r w:rsidRPr="00064A52">
        <w:rPr>
          <w:rFonts w:ascii="Didot" w:hAnsi="Didot" w:cs="Didot"/>
          <w:color w:val="44546A" w:themeColor="text2"/>
          <w:sz w:val="22"/>
          <w:szCs w:val="22"/>
        </w:rPr>
        <w:tab/>
        <w:t>2016-present</w:t>
      </w:r>
    </w:p>
    <w:p w:rsidR="00BA0AB9" w:rsidRDefault="00BA0AB9" w:rsidP="009564AC">
      <w:pPr>
        <w:shd w:val="clear" w:color="auto" w:fill="FFFFFF"/>
        <w:spacing w:before="30" w:after="30"/>
        <w:ind w:left="30" w:right="30"/>
        <w:textAlignment w:val="center"/>
        <w:outlineLvl w:val="2"/>
        <w:rPr>
          <w:rFonts w:ascii="Didot" w:hAnsi="Didot" w:cs="Didot"/>
          <w:color w:val="44546A" w:themeColor="text2"/>
          <w:sz w:val="22"/>
          <w:szCs w:val="22"/>
        </w:rPr>
      </w:pPr>
    </w:p>
    <w:p w:rsidR="00BA0AB9" w:rsidRDefault="00BA0AB9" w:rsidP="009564AC">
      <w:pPr>
        <w:shd w:val="clear" w:color="auto" w:fill="FFFFFF"/>
        <w:spacing w:before="30" w:after="30"/>
        <w:ind w:left="30" w:right="30"/>
        <w:textAlignment w:val="center"/>
        <w:outlineLvl w:val="2"/>
        <w:rPr>
          <w:rFonts w:ascii="Didot" w:hAnsi="Didot" w:cs="Didot"/>
          <w:color w:val="44546A" w:themeColor="text2"/>
          <w:sz w:val="22"/>
          <w:szCs w:val="22"/>
        </w:rPr>
      </w:pPr>
    </w:p>
    <w:p w:rsidR="00BA0AB9" w:rsidRPr="00064A52" w:rsidRDefault="00BA0AB9" w:rsidP="009564AC">
      <w:pPr>
        <w:shd w:val="clear" w:color="auto" w:fill="FFFFFF"/>
        <w:spacing w:before="30" w:after="30"/>
        <w:ind w:left="30" w:right="30"/>
        <w:textAlignment w:val="center"/>
        <w:outlineLvl w:val="2"/>
        <w:rPr>
          <w:rFonts w:ascii="Didot" w:hAnsi="Didot" w:cs="Didot"/>
          <w:color w:val="44546A" w:themeColor="text2"/>
          <w:sz w:val="22"/>
          <w:szCs w:val="22"/>
        </w:rPr>
      </w:pPr>
    </w:p>
    <w:p w:rsidR="00064A52" w:rsidRPr="00BA0AB9" w:rsidRDefault="00BA0AB9" w:rsidP="00064A52">
      <w:pPr>
        <w:shd w:val="clear" w:color="auto" w:fill="FFFFFF"/>
        <w:spacing w:before="30" w:after="30"/>
        <w:ind w:left="30" w:right="30"/>
        <w:jc w:val="center"/>
        <w:textAlignment w:val="center"/>
        <w:outlineLvl w:val="2"/>
        <w:rPr>
          <w:rFonts w:ascii="Didot" w:hAnsi="Didot" w:cs="Didot"/>
          <w:color w:val="073763"/>
          <w:sz w:val="28"/>
          <w:szCs w:val="28"/>
        </w:rPr>
      </w:pPr>
      <w:r w:rsidRPr="00BA0AB9">
        <w:rPr>
          <w:rFonts w:ascii="Didot" w:hAnsi="Didot" w:cs="Didot"/>
          <w:noProof/>
          <w:color w:val="073763"/>
          <w:sz w:val="28"/>
          <w:szCs w:val="28"/>
        </w:rPr>
        <w:lastRenderedPageBreak/>
        <mc:AlternateContent>
          <mc:Choice Requires="wps">
            <w:drawing>
              <wp:anchor distT="0" distB="0" distL="114300" distR="114300" simplePos="0" relativeHeight="251680768" behindDoc="0" locked="0" layoutInCell="1" allowOverlap="1" wp14:anchorId="493F89A4" wp14:editId="2590356B">
                <wp:simplePos x="0" y="0"/>
                <wp:positionH relativeFrom="column">
                  <wp:posOffset>-450166</wp:posOffset>
                </wp:positionH>
                <wp:positionV relativeFrom="paragraph">
                  <wp:posOffset>182880</wp:posOffset>
                </wp:positionV>
                <wp:extent cx="2278966" cy="14068"/>
                <wp:effectExtent l="0" t="0" r="7620" b="24130"/>
                <wp:wrapNone/>
                <wp:docPr id="29" name="Straight Connector 29"/>
                <wp:cNvGraphicFramePr/>
                <a:graphic xmlns:a="http://schemas.openxmlformats.org/drawingml/2006/main">
                  <a:graphicData uri="http://schemas.microsoft.com/office/word/2010/wordprocessingShape">
                    <wps:wsp>
                      <wps:cNvCnPr/>
                      <wps:spPr>
                        <a:xfrm flipH="1">
                          <a:off x="0" y="0"/>
                          <a:ext cx="2278966" cy="1406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A316CF" id="Straight Connector 29"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5pt,14.4pt" to="2in,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" strokecolor="#4472c4 [3204]" strokeweight=".5pt">
                <v:stroke joinstyle="miter"/>
              </v:line>
            </w:pict>
          </mc:Fallback>
        </mc:AlternateContent>
      </w:r>
      <w:r w:rsidRPr="00BA0AB9">
        <w:rPr>
          <w:rFonts w:ascii="Didot" w:hAnsi="Didot" w:cs="Didot"/>
          <w:noProof/>
          <w:color w:val="073763"/>
          <w:sz w:val="28"/>
          <w:szCs w:val="28"/>
        </w:rPr>
        <mc:AlternateContent>
          <mc:Choice Requires="wps">
            <w:drawing>
              <wp:anchor distT="0" distB="0" distL="114300" distR="114300" simplePos="0" relativeHeight="251681792" behindDoc="0" locked="0" layoutInCell="1" allowOverlap="1" wp14:anchorId="285DFF5F" wp14:editId="391AAD83">
                <wp:simplePos x="0" y="0"/>
                <wp:positionH relativeFrom="column">
                  <wp:posOffset>4121834</wp:posOffset>
                </wp:positionH>
                <wp:positionV relativeFrom="paragraph">
                  <wp:posOffset>210283</wp:posOffset>
                </wp:positionV>
                <wp:extent cx="2236177" cy="732"/>
                <wp:effectExtent l="0" t="0" r="24765" b="24765"/>
                <wp:wrapNone/>
                <wp:docPr id="30" name="Straight Connector 30"/>
                <wp:cNvGraphicFramePr/>
                <a:graphic xmlns:a="http://schemas.openxmlformats.org/drawingml/2006/main">
                  <a:graphicData uri="http://schemas.microsoft.com/office/word/2010/wordprocessingShape">
                    <wps:wsp>
                      <wps:cNvCnPr/>
                      <wps:spPr>
                        <a:xfrm flipV="1">
                          <a:off x="0" y="0"/>
                          <a:ext cx="2236177" cy="73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2F6242" id="Straight Connector 30"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55pt,16.55pt" to="500.65pt,16.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" strokecolor="#4472c4 [3204]" strokeweight=".5pt">
                <v:stroke joinstyle="miter"/>
              </v:line>
            </w:pict>
          </mc:Fallback>
        </mc:AlternateContent>
      </w:r>
      <w:r w:rsidR="00064A52" w:rsidRPr="00BA0AB9">
        <w:rPr>
          <w:rFonts w:ascii="Didot" w:hAnsi="Didot" w:cs="Didot"/>
          <w:color w:val="073763"/>
          <w:sz w:val="28"/>
          <w:szCs w:val="28"/>
        </w:rPr>
        <w:t>Professional Service</w:t>
      </w:r>
    </w:p>
    <w:p w:rsidR="00BA0AB9" w:rsidRDefault="00BA0AB9" w:rsidP="00064A52">
      <w:pPr>
        <w:shd w:val="clear" w:color="auto" w:fill="FFFFFF"/>
        <w:spacing w:before="30" w:after="30"/>
        <w:ind w:left="30" w:right="30"/>
        <w:textAlignment w:val="center"/>
        <w:outlineLvl w:val="2"/>
        <w:rPr>
          <w:rFonts w:ascii="Didot" w:hAnsi="Didot" w:cs="Didot"/>
          <w:b/>
          <w:color w:val="44546A" w:themeColor="text2"/>
          <w:sz w:val="22"/>
          <w:szCs w:val="22"/>
        </w:rPr>
      </w:pPr>
    </w:p>
    <w:p w:rsidR="00BA0AB9" w:rsidRDefault="00064A52" w:rsidP="00064A52">
      <w:pPr>
        <w:shd w:val="clear" w:color="auto" w:fill="FFFFFF"/>
        <w:spacing w:before="30" w:after="30"/>
        <w:ind w:left="30" w:right="30"/>
        <w:textAlignment w:val="center"/>
        <w:outlineLvl w:val="2"/>
        <w:rPr>
          <w:rFonts w:ascii="Didot" w:hAnsi="Didot" w:cs="Didot"/>
          <w:b/>
          <w:color w:val="44546A" w:themeColor="text2"/>
          <w:sz w:val="20"/>
          <w:szCs w:val="20"/>
        </w:rPr>
      </w:pPr>
      <w:r w:rsidRPr="00BA0AB9">
        <w:rPr>
          <w:rFonts w:ascii="Didot" w:hAnsi="Didot" w:cs="Didot"/>
          <w:b/>
          <w:color w:val="44546A" w:themeColor="text2"/>
          <w:sz w:val="20"/>
          <w:szCs w:val="20"/>
        </w:rPr>
        <w:t xml:space="preserve">Access to Collaboration Committee, International Association of Collaborative Professionals </w:t>
      </w:r>
    </w:p>
    <w:p w:rsidR="00064A52" w:rsidRPr="00BA0AB9" w:rsidRDefault="00064A52" w:rsidP="00064A52">
      <w:pPr>
        <w:shd w:val="clear" w:color="auto" w:fill="FFFFFF"/>
        <w:spacing w:before="30" w:after="30"/>
        <w:ind w:left="30" w:right="30"/>
        <w:textAlignment w:val="center"/>
        <w:outlineLvl w:val="2"/>
        <w:rPr>
          <w:rFonts w:ascii="Didot" w:hAnsi="Didot" w:cs="Didot"/>
          <w:b/>
          <w:color w:val="44546A" w:themeColor="text2"/>
          <w:sz w:val="20"/>
          <w:szCs w:val="20"/>
        </w:rPr>
      </w:pPr>
      <w:r w:rsidRPr="00BA0AB9">
        <w:rPr>
          <w:rFonts w:ascii="Didot" w:hAnsi="Didot" w:cs="Didot"/>
          <w:b/>
          <w:color w:val="44546A" w:themeColor="text2"/>
          <w:sz w:val="20"/>
          <w:szCs w:val="20"/>
        </w:rPr>
        <w:t>(</w:t>
      </w:r>
      <w:r w:rsidRPr="00BA0AB9">
        <w:rPr>
          <w:rFonts w:ascii="Didot" w:hAnsi="Didot" w:cs="Didot"/>
          <w:color w:val="44546A" w:themeColor="text2"/>
          <w:sz w:val="20"/>
          <w:szCs w:val="20"/>
        </w:rPr>
        <w:t>2018 to present)</w:t>
      </w:r>
      <w:r w:rsidR="00BA0AB9">
        <w:rPr>
          <w:rFonts w:ascii="Didot" w:hAnsi="Didot" w:cs="Didot"/>
          <w:color w:val="44546A" w:themeColor="text2"/>
          <w:sz w:val="20"/>
          <w:szCs w:val="20"/>
        </w:rPr>
        <w:t xml:space="preserve"> </w:t>
      </w:r>
    </w:p>
    <w:p w:rsidR="00064A52" w:rsidRPr="00BA0AB9" w:rsidRDefault="00064A52" w:rsidP="009564AC">
      <w:pPr>
        <w:shd w:val="clear" w:color="auto" w:fill="FFFFFF"/>
        <w:spacing w:before="30" w:after="30"/>
        <w:ind w:left="30" w:right="30"/>
        <w:textAlignment w:val="center"/>
        <w:outlineLvl w:val="2"/>
        <w:rPr>
          <w:rFonts w:ascii="Didot" w:hAnsi="Didot" w:cs="Didot"/>
          <w:color w:val="44546A" w:themeColor="text2"/>
          <w:sz w:val="20"/>
          <w:szCs w:val="20"/>
        </w:rPr>
      </w:pPr>
    </w:p>
    <w:p w:rsidR="00BA0AB9" w:rsidRDefault="00064A52" w:rsidP="00064A52">
      <w:pPr>
        <w:shd w:val="clear" w:color="auto" w:fill="FFFFFF"/>
        <w:spacing w:before="30" w:after="30"/>
        <w:ind w:left="30" w:right="30"/>
        <w:textAlignment w:val="center"/>
        <w:outlineLvl w:val="2"/>
        <w:rPr>
          <w:rFonts w:ascii="Didot" w:hAnsi="Didot" w:cs="Didot"/>
          <w:b/>
          <w:color w:val="44546A" w:themeColor="text2"/>
          <w:sz w:val="20"/>
          <w:szCs w:val="20"/>
        </w:rPr>
      </w:pPr>
      <w:r w:rsidRPr="00BA0AB9">
        <w:rPr>
          <w:rFonts w:ascii="Didot" w:hAnsi="Didot" w:cs="Didot"/>
          <w:b/>
          <w:color w:val="44546A" w:themeColor="text2"/>
          <w:sz w:val="20"/>
          <w:szCs w:val="20"/>
        </w:rPr>
        <w:t xml:space="preserve">Pro-Bono Committee Chair, Collaborative Law Association of Southwestern PA </w:t>
      </w:r>
    </w:p>
    <w:p w:rsidR="00064A52" w:rsidRPr="00BA0AB9" w:rsidRDefault="00064A52" w:rsidP="00064A52">
      <w:pPr>
        <w:shd w:val="clear" w:color="auto" w:fill="FFFFFF"/>
        <w:spacing w:before="30" w:after="30"/>
        <w:ind w:left="30" w:right="30"/>
        <w:textAlignment w:val="center"/>
        <w:outlineLvl w:val="2"/>
        <w:rPr>
          <w:rFonts w:ascii="Didot" w:hAnsi="Didot" w:cs="Didot"/>
          <w:color w:val="44546A" w:themeColor="text2"/>
          <w:sz w:val="20"/>
          <w:szCs w:val="20"/>
        </w:rPr>
      </w:pPr>
      <w:r w:rsidRPr="00BA0AB9">
        <w:rPr>
          <w:rFonts w:ascii="Didot" w:hAnsi="Didot" w:cs="Didot"/>
          <w:b/>
          <w:color w:val="44546A" w:themeColor="text2"/>
          <w:sz w:val="20"/>
          <w:szCs w:val="20"/>
        </w:rPr>
        <w:t>(</w:t>
      </w:r>
      <w:r w:rsidRPr="00BA0AB9">
        <w:rPr>
          <w:rFonts w:ascii="Didot" w:hAnsi="Didot" w:cs="Didot"/>
          <w:color w:val="44546A" w:themeColor="text2"/>
          <w:sz w:val="20"/>
          <w:szCs w:val="20"/>
        </w:rPr>
        <w:t>2018-present)</w:t>
      </w:r>
    </w:p>
    <w:p w:rsidR="00064A52" w:rsidRPr="00BA0AB9" w:rsidRDefault="00064A52" w:rsidP="00064A52">
      <w:pPr>
        <w:shd w:val="clear" w:color="auto" w:fill="FFFFFF"/>
        <w:spacing w:before="30" w:after="30"/>
        <w:ind w:left="30" w:right="30"/>
        <w:textAlignment w:val="center"/>
        <w:outlineLvl w:val="2"/>
        <w:rPr>
          <w:rFonts w:ascii="Didot" w:hAnsi="Didot" w:cs="Didot"/>
          <w:b/>
          <w:color w:val="44546A" w:themeColor="text2"/>
          <w:sz w:val="20"/>
          <w:szCs w:val="20"/>
        </w:rPr>
      </w:pPr>
    </w:p>
    <w:p w:rsidR="00BA0AB9" w:rsidRDefault="00064A52" w:rsidP="00064A52">
      <w:pPr>
        <w:shd w:val="clear" w:color="auto" w:fill="FFFFFF"/>
        <w:spacing w:before="30" w:after="30"/>
        <w:ind w:left="30" w:right="30"/>
        <w:textAlignment w:val="center"/>
        <w:outlineLvl w:val="2"/>
        <w:rPr>
          <w:rFonts w:ascii="Didot" w:hAnsi="Didot" w:cs="Didot"/>
          <w:b/>
          <w:color w:val="44546A" w:themeColor="text2"/>
          <w:sz w:val="20"/>
          <w:szCs w:val="20"/>
        </w:rPr>
      </w:pPr>
      <w:r w:rsidRPr="00BA0AB9">
        <w:rPr>
          <w:rFonts w:ascii="Didot" w:hAnsi="Didot" w:cs="Didot"/>
          <w:b/>
          <w:color w:val="44546A" w:themeColor="text2"/>
          <w:sz w:val="20"/>
          <w:szCs w:val="20"/>
        </w:rPr>
        <w:t xml:space="preserve">Member at Large, Collaborative Law Association of Southwestern PA </w:t>
      </w:r>
    </w:p>
    <w:p w:rsidR="00064A52" w:rsidRPr="00BA0AB9" w:rsidRDefault="00064A52" w:rsidP="00064A52">
      <w:pPr>
        <w:shd w:val="clear" w:color="auto" w:fill="FFFFFF"/>
        <w:spacing w:before="30" w:after="30"/>
        <w:ind w:left="30" w:right="30"/>
        <w:textAlignment w:val="center"/>
        <w:outlineLvl w:val="2"/>
        <w:rPr>
          <w:rFonts w:ascii="Didot" w:hAnsi="Didot" w:cs="Didot"/>
          <w:color w:val="44546A" w:themeColor="text2"/>
          <w:sz w:val="20"/>
          <w:szCs w:val="20"/>
        </w:rPr>
      </w:pPr>
      <w:r w:rsidRPr="00BA0AB9">
        <w:rPr>
          <w:rFonts w:ascii="Didot" w:hAnsi="Didot" w:cs="Didot"/>
          <w:b/>
          <w:color w:val="44546A" w:themeColor="text2"/>
          <w:sz w:val="20"/>
          <w:szCs w:val="20"/>
        </w:rPr>
        <w:t>(</w:t>
      </w:r>
      <w:r w:rsidRPr="00BA0AB9">
        <w:rPr>
          <w:rFonts w:ascii="Didot" w:hAnsi="Didot" w:cs="Didot"/>
          <w:color w:val="44546A" w:themeColor="text2"/>
          <w:sz w:val="20"/>
          <w:szCs w:val="20"/>
        </w:rPr>
        <w:t>2016-2018)</w:t>
      </w:r>
    </w:p>
    <w:p w:rsidR="00064A52" w:rsidRPr="00BA0AB9" w:rsidRDefault="00064A52" w:rsidP="00064A52">
      <w:pPr>
        <w:shd w:val="clear" w:color="auto" w:fill="FFFFFF"/>
        <w:spacing w:before="30" w:after="30"/>
        <w:ind w:left="30" w:right="30"/>
        <w:textAlignment w:val="center"/>
        <w:outlineLvl w:val="2"/>
        <w:rPr>
          <w:rFonts w:ascii="Didot" w:hAnsi="Didot" w:cs="Didot"/>
          <w:color w:val="44546A" w:themeColor="text2"/>
          <w:sz w:val="20"/>
          <w:szCs w:val="20"/>
        </w:rPr>
      </w:pPr>
    </w:p>
    <w:p w:rsidR="00064A52" w:rsidRPr="00BA0AB9" w:rsidRDefault="00064A52" w:rsidP="00064A52">
      <w:pPr>
        <w:shd w:val="clear" w:color="auto" w:fill="FFFFFF"/>
        <w:spacing w:before="30" w:after="30"/>
        <w:ind w:left="30" w:right="30"/>
        <w:textAlignment w:val="center"/>
        <w:outlineLvl w:val="2"/>
        <w:rPr>
          <w:rFonts w:ascii="Didot" w:hAnsi="Didot" w:cs="Didot"/>
          <w:color w:val="44546A" w:themeColor="text2"/>
          <w:sz w:val="20"/>
          <w:szCs w:val="20"/>
        </w:rPr>
      </w:pPr>
      <w:r w:rsidRPr="00BA0AB9">
        <w:rPr>
          <w:rFonts w:ascii="Didot" w:eastAsia="Arial" w:hAnsi="Didot" w:cs="Didot" w:hint="cs"/>
          <w:b/>
          <w:color w:val="44546A" w:themeColor="text2"/>
          <w:sz w:val="20"/>
          <w:szCs w:val="20"/>
        </w:rPr>
        <w:t>Graduate Student Representat</w:t>
      </w:r>
      <w:bookmarkStart w:id="0" w:name="_GoBack"/>
      <w:bookmarkEnd w:id="0"/>
      <w:r w:rsidRPr="00BA0AB9">
        <w:rPr>
          <w:rFonts w:ascii="Didot" w:eastAsia="Arial" w:hAnsi="Didot" w:cs="Didot" w:hint="cs"/>
          <w:b/>
          <w:color w:val="44546A" w:themeColor="text2"/>
          <w:sz w:val="20"/>
          <w:szCs w:val="20"/>
        </w:rPr>
        <w:t>ive on Tenure and Contract Review Committee, Tulane University</w:t>
      </w:r>
      <w:r w:rsidRPr="00BA0AB9">
        <w:rPr>
          <w:rFonts w:ascii="Didot" w:eastAsia="Arial" w:hAnsi="Didot" w:cs="Didot" w:hint="cs"/>
          <w:color w:val="44546A" w:themeColor="text2"/>
          <w:sz w:val="20"/>
          <w:szCs w:val="20"/>
        </w:rPr>
        <w:t xml:space="preserve"> (2003-2004)</w:t>
      </w:r>
    </w:p>
    <w:p w:rsidR="00064A52" w:rsidRPr="00BA0AB9" w:rsidRDefault="00064A52" w:rsidP="00064A52">
      <w:pPr>
        <w:shd w:val="clear" w:color="auto" w:fill="FFFFFF"/>
        <w:spacing w:before="30" w:after="30"/>
        <w:ind w:left="30" w:right="30"/>
        <w:textAlignment w:val="center"/>
        <w:outlineLvl w:val="2"/>
        <w:rPr>
          <w:rFonts w:ascii="Didot" w:hAnsi="Didot" w:cs="Didot"/>
          <w:b/>
          <w:color w:val="44546A" w:themeColor="text2"/>
          <w:sz w:val="20"/>
          <w:szCs w:val="20"/>
        </w:rPr>
      </w:pPr>
    </w:p>
    <w:p w:rsidR="00064A52" w:rsidRPr="00675D58" w:rsidRDefault="00064A52" w:rsidP="00064A52">
      <w:pPr>
        <w:spacing w:line="0" w:lineRule="atLeast"/>
        <w:rPr>
          <w:rFonts w:ascii="Didot" w:eastAsia="Arial" w:hAnsi="Didot" w:cs="Didot"/>
          <w:b/>
          <w:color w:val="44546A" w:themeColor="text2"/>
          <w:sz w:val="20"/>
          <w:szCs w:val="20"/>
          <w:u w:val="single"/>
        </w:rPr>
      </w:pPr>
      <w:r w:rsidRPr="00675D58">
        <w:rPr>
          <w:rFonts w:ascii="Didot" w:eastAsia="Arial" w:hAnsi="Didot" w:cs="Didot" w:hint="cs"/>
          <w:b/>
          <w:color w:val="44546A" w:themeColor="text2"/>
          <w:sz w:val="20"/>
          <w:szCs w:val="20"/>
          <w:u w:val="single"/>
        </w:rPr>
        <w:t>JOURNAL REVIEWS</w:t>
      </w:r>
    </w:p>
    <w:p w:rsidR="00064A52" w:rsidRPr="00675D58" w:rsidRDefault="00064A52" w:rsidP="00064A52">
      <w:pPr>
        <w:spacing w:line="4" w:lineRule="exact"/>
        <w:rPr>
          <w:rFonts w:ascii="Didot" w:hAnsi="Didot" w:cs="Didot"/>
          <w:color w:val="44546A" w:themeColor="text2"/>
          <w:sz w:val="20"/>
          <w:szCs w:val="20"/>
        </w:rPr>
      </w:pPr>
    </w:p>
    <w:p w:rsidR="00064A52" w:rsidRPr="00675D58" w:rsidRDefault="00064A52" w:rsidP="00064A52">
      <w:pPr>
        <w:spacing w:line="0" w:lineRule="atLeast"/>
        <w:rPr>
          <w:rFonts w:ascii="Didot" w:eastAsia="Arial" w:hAnsi="Didot" w:cs="Didot"/>
          <w:color w:val="44546A" w:themeColor="text2"/>
          <w:sz w:val="20"/>
          <w:szCs w:val="20"/>
        </w:rPr>
      </w:pPr>
      <w:proofErr w:type="spellStart"/>
      <w:r w:rsidRPr="00675D58">
        <w:rPr>
          <w:rFonts w:ascii="Didot" w:eastAsia="Arial" w:hAnsi="Didot" w:cs="Didot" w:hint="cs"/>
          <w:color w:val="44546A" w:themeColor="text2"/>
          <w:sz w:val="20"/>
          <w:szCs w:val="20"/>
        </w:rPr>
        <w:t>AdHoc</w:t>
      </w:r>
      <w:proofErr w:type="spellEnd"/>
      <w:r w:rsidRPr="00675D58">
        <w:rPr>
          <w:rFonts w:ascii="Didot" w:eastAsia="Arial" w:hAnsi="Didot" w:cs="Didot" w:hint="cs"/>
          <w:color w:val="44546A" w:themeColor="text2"/>
          <w:sz w:val="20"/>
          <w:szCs w:val="20"/>
        </w:rPr>
        <w:t xml:space="preserve"> Reviewer Journal of Abnormal Child </w:t>
      </w:r>
      <w:proofErr w:type="gramStart"/>
      <w:r w:rsidRPr="00675D58">
        <w:rPr>
          <w:rFonts w:ascii="Didot" w:eastAsia="Arial" w:hAnsi="Didot" w:cs="Didot" w:hint="cs"/>
          <w:color w:val="44546A" w:themeColor="text2"/>
          <w:sz w:val="20"/>
          <w:szCs w:val="20"/>
        </w:rPr>
        <w:t xml:space="preserve">Psychology  </w:t>
      </w:r>
      <w:r w:rsidRPr="00675D58">
        <w:rPr>
          <w:rFonts w:ascii="Didot" w:eastAsia="Arial" w:hAnsi="Didot" w:cs="Didot"/>
          <w:color w:val="44546A" w:themeColor="text2"/>
          <w:sz w:val="20"/>
          <w:szCs w:val="20"/>
        </w:rPr>
        <w:t>(</w:t>
      </w:r>
      <w:proofErr w:type="gramEnd"/>
      <w:r w:rsidRPr="00675D58">
        <w:rPr>
          <w:rFonts w:ascii="Didot" w:eastAsia="Arial" w:hAnsi="Didot" w:cs="Didot"/>
          <w:color w:val="44546A" w:themeColor="text2"/>
          <w:sz w:val="20"/>
          <w:szCs w:val="20"/>
        </w:rPr>
        <w:t>2006-2008)</w:t>
      </w:r>
    </w:p>
    <w:p w:rsidR="00064A52" w:rsidRPr="00675D58" w:rsidRDefault="00064A52" w:rsidP="00064A52">
      <w:pPr>
        <w:spacing w:line="229" w:lineRule="auto"/>
        <w:rPr>
          <w:rFonts w:ascii="Didot" w:eastAsia="Arial" w:hAnsi="Didot" w:cs="Didot"/>
          <w:color w:val="44546A" w:themeColor="text2"/>
          <w:sz w:val="20"/>
          <w:szCs w:val="20"/>
        </w:rPr>
      </w:pPr>
      <w:proofErr w:type="spellStart"/>
      <w:r w:rsidRPr="00675D58">
        <w:rPr>
          <w:rFonts w:ascii="Didot" w:eastAsia="Arial" w:hAnsi="Didot" w:cs="Didot" w:hint="cs"/>
          <w:color w:val="44546A" w:themeColor="text2"/>
          <w:sz w:val="20"/>
          <w:szCs w:val="20"/>
        </w:rPr>
        <w:t>AdHoc</w:t>
      </w:r>
      <w:proofErr w:type="spellEnd"/>
      <w:r w:rsidRPr="00675D58">
        <w:rPr>
          <w:rFonts w:ascii="Didot" w:eastAsia="Arial" w:hAnsi="Didot" w:cs="Didot" w:hint="cs"/>
          <w:color w:val="44546A" w:themeColor="text2"/>
          <w:sz w:val="20"/>
          <w:szCs w:val="20"/>
        </w:rPr>
        <w:t xml:space="preserve"> Reviewer Journal of Pediatric Psychology</w:t>
      </w:r>
      <w:r w:rsidRPr="00675D58">
        <w:rPr>
          <w:rFonts w:ascii="Didot" w:eastAsia="Arial" w:hAnsi="Didot" w:cs="Didot"/>
          <w:color w:val="44546A" w:themeColor="text2"/>
          <w:sz w:val="20"/>
          <w:szCs w:val="20"/>
        </w:rPr>
        <w:t xml:space="preserve"> (2008)</w:t>
      </w:r>
    </w:p>
    <w:p w:rsidR="00064A52" w:rsidRPr="00064A52" w:rsidRDefault="00064A52" w:rsidP="00064A52">
      <w:pPr>
        <w:shd w:val="clear" w:color="auto" w:fill="FFFFFF"/>
        <w:spacing w:before="30" w:after="30"/>
        <w:ind w:left="30" w:right="30"/>
        <w:textAlignment w:val="center"/>
        <w:outlineLvl w:val="2"/>
        <w:rPr>
          <w:rFonts w:ascii="Didot" w:hAnsi="Didot" w:cs="Didot"/>
          <w:b/>
          <w:color w:val="073763"/>
          <w:sz w:val="22"/>
          <w:szCs w:val="22"/>
        </w:rPr>
      </w:pPr>
    </w:p>
    <w:p w:rsidR="00064A52" w:rsidRPr="00064A52" w:rsidRDefault="00064A52" w:rsidP="00064A52">
      <w:pPr>
        <w:shd w:val="clear" w:color="auto" w:fill="FFFFFF"/>
        <w:spacing w:before="30" w:after="30"/>
        <w:ind w:left="30" w:right="30"/>
        <w:textAlignment w:val="center"/>
        <w:outlineLvl w:val="2"/>
        <w:rPr>
          <w:rFonts w:ascii="Didot" w:hAnsi="Didot" w:cs="Didot"/>
          <w:b/>
          <w:color w:val="073763"/>
          <w:sz w:val="22"/>
          <w:szCs w:val="22"/>
        </w:rPr>
      </w:pPr>
    </w:p>
    <w:p w:rsidR="00064A52" w:rsidRDefault="00064A52" w:rsidP="009564AC">
      <w:pPr>
        <w:shd w:val="clear" w:color="auto" w:fill="FFFFFF"/>
        <w:spacing w:before="30" w:after="30"/>
        <w:ind w:left="30" w:right="30"/>
        <w:textAlignment w:val="center"/>
        <w:outlineLvl w:val="2"/>
        <w:rPr>
          <w:rFonts w:ascii="Didot" w:hAnsi="Didot" w:cs="Didot"/>
          <w:color w:val="073763"/>
          <w:sz w:val="22"/>
          <w:szCs w:val="22"/>
        </w:rPr>
      </w:pPr>
    </w:p>
    <w:p w:rsidR="00064A52" w:rsidRPr="009564AC" w:rsidRDefault="00064A52" w:rsidP="009564AC">
      <w:pPr>
        <w:shd w:val="clear" w:color="auto" w:fill="FFFFFF"/>
        <w:spacing w:before="30" w:after="30"/>
        <w:ind w:left="30" w:right="30"/>
        <w:textAlignment w:val="center"/>
        <w:outlineLvl w:val="2"/>
        <w:rPr>
          <w:rFonts w:ascii="Didot" w:hAnsi="Didot" w:cs="Didot"/>
          <w:color w:val="073763"/>
          <w:sz w:val="22"/>
          <w:szCs w:val="22"/>
        </w:rPr>
      </w:pPr>
    </w:p>
    <w:sectPr w:rsidR="00064A52" w:rsidRPr="009564AC" w:rsidSect="00881229">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79FE" w:rsidRDefault="004D79FE" w:rsidP="00190E78">
      <w:r>
        <w:separator/>
      </w:r>
    </w:p>
  </w:endnote>
  <w:endnote w:type="continuationSeparator" w:id="0">
    <w:p w:rsidR="004D79FE" w:rsidRDefault="004D79FE" w:rsidP="00190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Didot">
    <w:panose1 w:val="02000503000000020003"/>
    <w:charset w:val="B1"/>
    <w:family w:val="auto"/>
    <w:pitch w:val="variable"/>
    <w:sig w:usb0="80000867" w:usb1="00000000" w:usb2="00000000" w:usb3="00000000" w:csb0="000001F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49614414"/>
      <w:docPartObj>
        <w:docPartGallery w:val="Page Numbers (Bottom of Page)"/>
        <w:docPartUnique/>
      </w:docPartObj>
    </w:sdtPr>
    <w:sdtEndPr>
      <w:rPr>
        <w:rStyle w:val="PageNumber"/>
      </w:rPr>
    </w:sdtEndPr>
    <w:sdtContent>
      <w:p w:rsidR="009564AC" w:rsidRDefault="009564AC" w:rsidP="009564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564AC" w:rsidRDefault="009564AC" w:rsidP="00190E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34639834"/>
      <w:docPartObj>
        <w:docPartGallery w:val="Page Numbers (Bottom of Page)"/>
        <w:docPartUnique/>
      </w:docPartObj>
    </w:sdtPr>
    <w:sdtEndPr>
      <w:rPr>
        <w:rStyle w:val="PageNumber"/>
      </w:rPr>
    </w:sdtEndPr>
    <w:sdtContent>
      <w:p w:rsidR="009564AC" w:rsidRDefault="009564AC" w:rsidP="009564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9564AC" w:rsidRPr="00193BF1" w:rsidRDefault="009564AC" w:rsidP="00193BF1">
    <w:pPr>
      <w:pStyle w:val="Footer"/>
      <w:tabs>
        <w:tab w:val="clear" w:pos="4680"/>
        <w:tab w:val="clear" w:pos="9360"/>
      </w:tabs>
      <w:ind w:right="360"/>
      <w:rPr>
        <w:rFonts w:ascii="Didot" w:hAnsi="Didot" w:cs="Didot"/>
        <w:i/>
        <w:caps/>
        <w:noProof/>
        <w:color w:val="4472C4" w:themeColor="accent1"/>
        <w:sz w:val="16"/>
        <w:szCs w:val="16"/>
      </w:rPr>
    </w:pPr>
    <w:r w:rsidRPr="00193BF1">
      <w:rPr>
        <w:rFonts w:ascii="Didot" w:hAnsi="Didot" w:cs="Didot"/>
        <w:i/>
        <w:color w:val="4472C4" w:themeColor="accent1"/>
        <w:sz w:val="16"/>
        <w:szCs w:val="16"/>
      </w:rPr>
      <w:t>Dr. Deborah Gilman: Curriculum Vitae</w:t>
    </w:r>
  </w:p>
  <w:p w:rsidR="009564AC" w:rsidRPr="00193BF1" w:rsidRDefault="009564AC">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79FE" w:rsidRDefault="004D79FE" w:rsidP="00190E78">
      <w:r>
        <w:separator/>
      </w:r>
    </w:p>
  </w:footnote>
  <w:footnote w:type="continuationSeparator" w:id="0">
    <w:p w:rsidR="004D79FE" w:rsidRDefault="004D79FE" w:rsidP="00190E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61CC4"/>
    <w:multiLevelType w:val="hybridMultilevel"/>
    <w:tmpl w:val="995036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D593D3B"/>
    <w:multiLevelType w:val="hybridMultilevel"/>
    <w:tmpl w:val="5F56F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8C14C4"/>
    <w:multiLevelType w:val="hybridMultilevel"/>
    <w:tmpl w:val="94DAF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DB2607"/>
    <w:multiLevelType w:val="hybridMultilevel"/>
    <w:tmpl w:val="3CD63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5C2FE9"/>
    <w:multiLevelType w:val="hybridMultilevel"/>
    <w:tmpl w:val="5D54C4F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AE452B"/>
    <w:multiLevelType w:val="hybridMultilevel"/>
    <w:tmpl w:val="A3D81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0F11AF"/>
    <w:multiLevelType w:val="multilevel"/>
    <w:tmpl w:val="1452D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484BCD"/>
    <w:multiLevelType w:val="hybridMultilevel"/>
    <w:tmpl w:val="9628E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3"/>
  </w:num>
  <w:num w:numId="5">
    <w:abstractNumId w:val="4"/>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4E9"/>
    <w:rsid w:val="00064A52"/>
    <w:rsid w:val="000A4B83"/>
    <w:rsid w:val="000D02C2"/>
    <w:rsid w:val="00186294"/>
    <w:rsid w:val="00190E78"/>
    <w:rsid w:val="00193BF1"/>
    <w:rsid w:val="001D4BE5"/>
    <w:rsid w:val="00375FA5"/>
    <w:rsid w:val="003B127B"/>
    <w:rsid w:val="003F4BF5"/>
    <w:rsid w:val="004D79FE"/>
    <w:rsid w:val="004F41A6"/>
    <w:rsid w:val="00557C04"/>
    <w:rsid w:val="00624E3C"/>
    <w:rsid w:val="0064555E"/>
    <w:rsid w:val="00675D58"/>
    <w:rsid w:val="006D5665"/>
    <w:rsid w:val="006E2104"/>
    <w:rsid w:val="007C79BC"/>
    <w:rsid w:val="007E4BE1"/>
    <w:rsid w:val="00815970"/>
    <w:rsid w:val="008354E9"/>
    <w:rsid w:val="00881229"/>
    <w:rsid w:val="008E78B3"/>
    <w:rsid w:val="008F3AC9"/>
    <w:rsid w:val="00946EAC"/>
    <w:rsid w:val="009564AC"/>
    <w:rsid w:val="009921A0"/>
    <w:rsid w:val="00B079BB"/>
    <w:rsid w:val="00B155D5"/>
    <w:rsid w:val="00B452F1"/>
    <w:rsid w:val="00BA0AB9"/>
    <w:rsid w:val="00C04DF7"/>
    <w:rsid w:val="00C473C2"/>
    <w:rsid w:val="00CB67CE"/>
    <w:rsid w:val="00D7495A"/>
    <w:rsid w:val="00ED6D08"/>
    <w:rsid w:val="00F21C4B"/>
    <w:rsid w:val="00F35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D4B8D"/>
  <w14:defaultImageDpi w14:val="32767"/>
  <w15:chartTrackingRefBased/>
  <w15:docId w15:val="{6DE6B306-8389-864B-9A59-C462D3908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921A0"/>
    <w:rPr>
      <w:rFonts w:ascii="Times New Roman" w:eastAsia="Times New Roman" w:hAnsi="Times New Roman" w:cs="Times New Roman"/>
    </w:rPr>
  </w:style>
  <w:style w:type="paragraph" w:styleId="Heading1">
    <w:name w:val="heading 1"/>
    <w:basedOn w:val="Normal"/>
    <w:link w:val="Heading1Char"/>
    <w:uiPriority w:val="9"/>
    <w:qFormat/>
    <w:rsid w:val="008354E9"/>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8354E9"/>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354E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4E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354E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354E9"/>
    <w:rPr>
      <w:rFonts w:ascii="Times New Roman" w:eastAsia="Times New Roman" w:hAnsi="Times New Roman" w:cs="Times New Roman"/>
      <w:b/>
      <w:bCs/>
      <w:sz w:val="27"/>
      <w:szCs w:val="27"/>
    </w:rPr>
  </w:style>
  <w:style w:type="character" w:customStyle="1" w:styleId="undefined">
    <w:name w:val="undefined"/>
    <w:basedOn w:val="DefaultParagraphFont"/>
    <w:rsid w:val="008354E9"/>
  </w:style>
  <w:style w:type="paragraph" w:customStyle="1" w:styleId="adr">
    <w:name w:val="adr"/>
    <w:basedOn w:val="Normal"/>
    <w:rsid w:val="008354E9"/>
    <w:pPr>
      <w:spacing w:before="100" w:beforeAutospacing="1" w:after="100" w:afterAutospacing="1"/>
    </w:pPr>
  </w:style>
  <w:style w:type="paragraph" w:customStyle="1" w:styleId="phone">
    <w:name w:val="phone"/>
    <w:basedOn w:val="Normal"/>
    <w:rsid w:val="008354E9"/>
    <w:pPr>
      <w:spacing w:before="100" w:beforeAutospacing="1" w:after="100" w:afterAutospacing="1"/>
    </w:pPr>
  </w:style>
  <w:style w:type="paragraph" w:customStyle="1" w:styleId="email">
    <w:name w:val="email"/>
    <w:basedOn w:val="Normal"/>
    <w:rsid w:val="008354E9"/>
    <w:pPr>
      <w:spacing w:before="100" w:beforeAutospacing="1" w:after="100" w:afterAutospacing="1"/>
    </w:pPr>
  </w:style>
  <w:style w:type="character" w:styleId="Hyperlink">
    <w:name w:val="Hyperlink"/>
    <w:basedOn w:val="DefaultParagraphFont"/>
    <w:uiPriority w:val="99"/>
    <w:semiHidden/>
    <w:unhideWhenUsed/>
    <w:rsid w:val="008354E9"/>
    <w:rPr>
      <w:color w:val="0000FF"/>
      <w:u w:val="single"/>
    </w:rPr>
  </w:style>
  <w:style w:type="character" w:styleId="Strong">
    <w:name w:val="Strong"/>
    <w:basedOn w:val="DefaultParagraphFont"/>
    <w:uiPriority w:val="22"/>
    <w:qFormat/>
    <w:rsid w:val="00190E78"/>
    <w:rPr>
      <w:b/>
      <w:bCs/>
    </w:rPr>
  </w:style>
  <w:style w:type="paragraph" w:styleId="Header">
    <w:name w:val="header"/>
    <w:basedOn w:val="Normal"/>
    <w:link w:val="HeaderChar"/>
    <w:uiPriority w:val="99"/>
    <w:unhideWhenUsed/>
    <w:rsid w:val="00190E78"/>
    <w:pPr>
      <w:tabs>
        <w:tab w:val="center" w:pos="4680"/>
        <w:tab w:val="right" w:pos="9360"/>
      </w:tabs>
    </w:pPr>
  </w:style>
  <w:style w:type="character" w:customStyle="1" w:styleId="HeaderChar">
    <w:name w:val="Header Char"/>
    <w:basedOn w:val="DefaultParagraphFont"/>
    <w:link w:val="Header"/>
    <w:uiPriority w:val="99"/>
    <w:rsid w:val="00190E78"/>
    <w:rPr>
      <w:rFonts w:ascii="Times New Roman" w:eastAsia="Times New Roman" w:hAnsi="Times New Roman" w:cs="Times New Roman"/>
    </w:rPr>
  </w:style>
  <w:style w:type="paragraph" w:styleId="Footer">
    <w:name w:val="footer"/>
    <w:basedOn w:val="Normal"/>
    <w:link w:val="FooterChar"/>
    <w:uiPriority w:val="99"/>
    <w:unhideWhenUsed/>
    <w:rsid w:val="00190E78"/>
    <w:pPr>
      <w:tabs>
        <w:tab w:val="center" w:pos="4680"/>
        <w:tab w:val="right" w:pos="9360"/>
      </w:tabs>
    </w:pPr>
  </w:style>
  <w:style w:type="character" w:customStyle="1" w:styleId="FooterChar">
    <w:name w:val="Footer Char"/>
    <w:basedOn w:val="DefaultParagraphFont"/>
    <w:link w:val="Footer"/>
    <w:uiPriority w:val="99"/>
    <w:rsid w:val="00190E78"/>
    <w:rPr>
      <w:rFonts w:ascii="Times New Roman" w:eastAsia="Times New Roman" w:hAnsi="Times New Roman" w:cs="Times New Roman"/>
    </w:rPr>
  </w:style>
  <w:style w:type="character" w:styleId="PageNumber">
    <w:name w:val="page number"/>
    <w:basedOn w:val="DefaultParagraphFont"/>
    <w:uiPriority w:val="99"/>
    <w:semiHidden/>
    <w:unhideWhenUsed/>
    <w:rsid w:val="00190E78"/>
  </w:style>
  <w:style w:type="paragraph" w:styleId="NoSpacing">
    <w:name w:val="No Spacing"/>
    <w:uiPriority w:val="1"/>
    <w:qFormat/>
    <w:rsid w:val="00624E3C"/>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493288">
      <w:bodyDiv w:val="1"/>
      <w:marLeft w:val="0"/>
      <w:marRight w:val="0"/>
      <w:marTop w:val="0"/>
      <w:marBottom w:val="0"/>
      <w:divBdr>
        <w:top w:val="none" w:sz="0" w:space="0" w:color="auto"/>
        <w:left w:val="none" w:sz="0" w:space="0" w:color="auto"/>
        <w:bottom w:val="none" w:sz="0" w:space="0" w:color="auto"/>
        <w:right w:val="none" w:sz="0" w:space="0" w:color="auto"/>
      </w:divBdr>
    </w:div>
    <w:div w:id="740564106">
      <w:bodyDiv w:val="1"/>
      <w:marLeft w:val="0"/>
      <w:marRight w:val="0"/>
      <w:marTop w:val="0"/>
      <w:marBottom w:val="0"/>
      <w:divBdr>
        <w:top w:val="none" w:sz="0" w:space="0" w:color="auto"/>
        <w:left w:val="none" w:sz="0" w:space="0" w:color="auto"/>
        <w:bottom w:val="none" w:sz="0" w:space="0" w:color="auto"/>
        <w:right w:val="none" w:sz="0" w:space="0" w:color="auto"/>
      </w:divBdr>
    </w:div>
    <w:div w:id="1083843325">
      <w:bodyDiv w:val="1"/>
      <w:marLeft w:val="0"/>
      <w:marRight w:val="0"/>
      <w:marTop w:val="0"/>
      <w:marBottom w:val="0"/>
      <w:divBdr>
        <w:top w:val="none" w:sz="0" w:space="0" w:color="auto"/>
        <w:left w:val="none" w:sz="0" w:space="0" w:color="auto"/>
        <w:bottom w:val="none" w:sz="0" w:space="0" w:color="auto"/>
        <w:right w:val="none" w:sz="0" w:space="0" w:color="auto"/>
      </w:divBdr>
    </w:div>
    <w:div w:id="1350763197">
      <w:bodyDiv w:val="1"/>
      <w:marLeft w:val="0"/>
      <w:marRight w:val="0"/>
      <w:marTop w:val="0"/>
      <w:marBottom w:val="0"/>
      <w:divBdr>
        <w:top w:val="none" w:sz="0" w:space="0" w:color="auto"/>
        <w:left w:val="none" w:sz="0" w:space="0" w:color="auto"/>
        <w:bottom w:val="none" w:sz="0" w:space="0" w:color="auto"/>
        <w:right w:val="none" w:sz="0" w:space="0" w:color="auto"/>
      </w:divBdr>
    </w:div>
    <w:div w:id="1437823318">
      <w:bodyDiv w:val="1"/>
      <w:marLeft w:val="0"/>
      <w:marRight w:val="0"/>
      <w:marTop w:val="0"/>
      <w:marBottom w:val="0"/>
      <w:divBdr>
        <w:top w:val="none" w:sz="0" w:space="0" w:color="auto"/>
        <w:left w:val="none" w:sz="0" w:space="0" w:color="auto"/>
        <w:bottom w:val="none" w:sz="0" w:space="0" w:color="auto"/>
        <w:right w:val="none" w:sz="0" w:space="0" w:color="auto"/>
      </w:divBdr>
    </w:div>
    <w:div w:id="1704134357">
      <w:bodyDiv w:val="1"/>
      <w:marLeft w:val="0"/>
      <w:marRight w:val="0"/>
      <w:marTop w:val="0"/>
      <w:marBottom w:val="0"/>
      <w:divBdr>
        <w:top w:val="none" w:sz="0" w:space="0" w:color="auto"/>
        <w:left w:val="none" w:sz="0" w:space="0" w:color="auto"/>
        <w:bottom w:val="none" w:sz="0" w:space="0" w:color="auto"/>
        <w:right w:val="none" w:sz="0" w:space="0" w:color="auto"/>
      </w:divBdr>
      <w:divsChild>
        <w:div w:id="1864249530">
          <w:marLeft w:val="0"/>
          <w:marRight w:val="0"/>
          <w:marTop w:val="0"/>
          <w:marBottom w:val="0"/>
          <w:divBdr>
            <w:top w:val="single" w:sz="6" w:space="12" w:color="073763"/>
            <w:left w:val="none" w:sz="0" w:space="0" w:color="auto"/>
            <w:bottom w:val="single" w:sz="18" w:space="10" w:color="073763"/>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3248</Words>
  <Characters>18520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gilman</dc:creator>
  <cp:keywords/>
  <dc:description/>
  <cp:lastModifiedBy>deborah gilman</cp:lastModifiedBy>
  <cp:revision>4</cp:revision>
  <cp:lastPrinted>2018-08-14T13:58:00Z</cp:lastPrinted>
  <dcterms:created xsi:type="dcterms:W3CDTF">2018-08-14T00:57:00Z</dcterms:created>
  <dcterms:modified xsi:type="dcterms:W3CDTF">2018-08-14T14:13:00Z</dcterms:modified>
</cp:coreProperties>
</file>