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38DCE" w14:textId="7B1E3A71" w:rsidR="000370DF" w:rsidRPr="00295E51" w:rsidRDefault="00583EFD" w:rsidP="007E7948">
      <w:pPr>
        <w:jc w:val="center"/>
        <w:rPr>
          <w:rFonts w:ascii="Avenir Book" w:hAnsi="Avenir Book" w:cs="Futura"/>
          <w:b/>
          <w:sz w:val="40"/>
          <w:szCs w:val="40"/>
        </w:rPr>
      </w:pPr>
      <w:r w:rsidRPr="00295E51">
        <w:rPr>
          <w:rFonts w:ascii="Avenir Book" w:hAnsi="Avenir Book" w:cs="Futura"/>
          <w:b/>
          <w:sz w:val="40"/>
          <w:szCs w:val="40"/>
        </w:rPr>
        <w:t xml:space="preserve">THE </w:t>
      </w:r>
      <w:r w:rsidRPr="00295E51">
        <w:rPr>
          <w:rFonts w:ascii="Avenir Book" w:hAnsi="Avenir Book" w:cs="Futura"/>
          <w:b/>
          <w:sz w:val="40"/>
          <w:szCs w:val="40"/>
          <w:bdr w:val="single" w:sz="4" w:space="0" w:color="auto"/>
          <w:shd w:val="clear" w:color="auto" w:fill="E9F6D0" w:themeFill="accent1" w:themeFillTint="33"/>
        </w:rPr>
        <w:t>KNOW IT ALLS</w:t>
      </w:r>
      <w:r w:rsidRPr="00295E51">
        <w:rPr>
          <w:rFonts w:ascii="Avenir Book" w:hAnsi="Avenir Book" w:cs="Futura"/>
          <w:b/>
          <w:sz w:val="40"/>
          <w:szCs w:val="40"/>
        </w:rPr>
        <w:t xml:space="preserve"> AND THE </w:t>
      </w:r>
      <w:r w:rsidRPr="00295E51">
        <w:rPr>
          <w:rFonts w:ascii="Avenir Book" w:hAnsi="Avenir Book" w:cs="Futura"/>
          <w:b/>
          <w:sz w:val="40"/>
          <w:szCs w:val="40"/>
          <w:bdr w:val="single" w:sz="4" w:space="0" w:color="auto"/>
          <w:shd w:val="clear" w:color="auto" w:fill="CEDADF" w:themeFill="text2" w:themeFillTint="33"/>
        </w:rPr>
        <w:t>NO CAN DOS</w:t>
      </w:r>
      <w:r w:rsidR="00D10A3F" w:rsidRPr="00295E51">
        <w:rPr>
          <w:rFonts w:ascii="Avenir Book" w:hAnsi="Avenir Book" w:cs="Futura"/>
          <w:b/>
          <w:sz w:val="40"/>
          <w:szCs w:val="40"/>
        </w:rPr>
        <w:t>:</w:t>
      </w:r>
    </w:p>
    <w:p w14:paraId="66DF886A" w14:textId="25070E81" w:rsidR="007E7948" w:rsidRPr="00295E51" w:rsidRDefault="007E7948" w:rsidP="007E7948">
      <w:pPr>
        <w:jc w:val="center"/>
        <w:rPr>
          <w:rFonts w:ascii="Avenir Book" w:hAnsi="Avenir Book" w:cs="Futura"/>
          <w:sz w:val="28"/>
          <w:szCs w:val="28"/>
        </w:rPr>
      </w:pPr>
      <w:r w:rsidRPr="00295E51">
        <w:rPr>
          <w:rFonts w:ascii="Avenir Book" w:hAnsi="Avenir Book" w:cs="Futura"/>
          <w:sz w:val="28"/>
          <w:szCs w:val="28"/>
        </w:rPr>
        <w:t xml:space="preserve">Recognizing </w:t>
      </w:r>
      <w:r w:rsidR="002A28C4" w:rsidRPr="00295E51">
        <w:rPr>
          <w:rFonts w:ascii="Avenir Book" w:hAnsi="Avenir Book" w:cs="Futura"/>
          <w:sz w:val="28"/>
          <w:szCs w:val="28"/>
        </w:rPr>
        <w:t>&amp;</w:t>
      </w:r>
      <w:r w:rsidRPr="00295E51">
        <w:rPr>
          <w:rFonts w:ascii="Avenir Book" w:hAnsi="Avenir Book" w:cs="Futura"/>
          <w:sz w:val="28"/>
          <w:szCs w:val="28"/>
        </w:rPr>
        <w:t xml:space="preserve"> </w:t>
      </w:r>
      <w:r w:rsidR="002A28C4" w:rsidRPr="00295E51">
        <w:rPr>
          <w:rFonts w:ascii="Avenir Book" w:hAnsi="Avenir Book" w:cs="Futura"/>
          <w:sz w:val="28"/>
          <w:szCs w:val="28"/>
        </w:rPr>
        <w:t>Working Effectively With</w:t>
      </w:r>
      <w:r w:rsidRPr="00295E51">
        <w:rPr>
          <w:rFonts w:ascii="Avenir Book" w:hAnsi="Avenir Book" w:cs="Futura"/>
          <w:sz w:val="28"/>
          <w:szCs w:val="28"/>
        </w:rPr>
        <w:t xml:space="preserve"> </w:t>
      </w:r>
      <w:r w:rsidR="002A28C4" w:rsidRPr="00295E51">
        <w:rPr>
          <w:rFonts w:ascii="Avenir Book" w:hAnsi="Avenir Book" w:cs="Futura"/>
          <w:sz w:val="28"/>
          <w:szCs w:val="28"/>
        </w:rPr>
        <w:t>Our Most</w:t>
      </w:r>
      <w:r w:rsidRPr="00295E51">
        <w:rPr>
          <w:rFonts w:ascii="Avenir Book" w:hAnsi="Avenir Book" w:cs="Futura"/>
          <w:sz w:val="28"/>
          <w:szCs w:val="28"/>
        </w:rPr>
        <w:t xml:space="preserve"> Challenging Clients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5"/>
      </w:tblGrid>
      <w:tr w:rsidR="00583EFD" w:rsidRPr="00295E51" w14:paraId="33E97164" w14:textId="77777777" w:rsidTr="002A28C4">
        <w:trPr>
          <w:trHeight w:val="773"/>
        </w:trPr>
        <w:tc>
          <w:tcPr>
            <w:tcW w:w="9895" w:type="dxa"/>
            <w:shd w:val="clear" w:color="auto" w:fill="E9F6D0" w:themeFill="accent1" w:themeFillTint="33"/>
            <w:vAlign w:val="center"/>
          </w:tcPr>
          <w:p w14:paraId="52842E1A" w14:textId="28981F97" w:rsidR="00583EFD" w:rsidRPr="00295E51" w:rsidRDefault="00583EFD" w:rsidP="002A28C4">
            <w:pPr>
              <w:keepNext/>
              <w:jc w:val="center"/>
              <w:rPr>
                <w:rFonts w:ascii="Avenir Book" w:hAnsi="Avenir Book" w:cs="Futura"/>
                <w:b/>
              </w:rPr>
            </w:pPr>
            <w:r w:rsidRPr="00295E51">
              <w:rPr>
                <w:rFonts w:ascii="Avenir Book" w:hAnsi="Avenir Book" w:cs="Futura"/>
                <w:b/>
                <w:sz w:val="32"/>
                <w:szCs w:val="32"/>
              </w:rPr>
              <w:t>THE GENIUS</w:t>
            </w:r>
            <w:r w:rsidR="00197604" w:rsidRPr="00295E51">
              <w:rPr>
                <w:rFonts w:ascii="Avenir Book" w:hAnsi="Avenir Book" w:cs="Futura"/>
                <w:b/>
                <w:sz w:val="32"/>
                <w:szCs w:val="32"/>
              </w:rPr>
              <w:t xml:space="preserve"> </w:t>
            </w:r>
          </w:p>
        </w:tc>
      </w:tr>
      <w:tr w:rsidR="00583EFD" w:rsidRPr="00295E51" w14:paraId="7BE205DF" w14:textId="77777777" w:rsidTr="00EC2B6A">
        <w:trPr>
          <w:trHeight w:val="2735"/>
        </w:trPr>
        <w:tc>
          <w:tcPr>
            <w:tcW w:w="9895" w:type="dxa"/>
          </w:tcPr>
          <w:p w14:paraId="387AA099" w14:textId="11F30257" w:rsidR="0054494F" w:rsidRPr="00295E51" w:rsidRDefault="00391A14" w:rsidP="00391A14">
            <w:pPr>
              <w:spacing w:before="120" w:line="276" w:lineRule="auto"/>
              <w:rPr>
                <w:rFonts w:ascii="Avenir Book" w:hAnsi="Avenir Book" w:cs="Futura"/>
              </w:rPr>
            </w:pPr>
            <w:r w:rsidRPr="00295E51">
              <w:rPr>
                <w:rFonts w:ascii="Avenir Book" w:hAnsi="Avenir Book" w:cs="Futura"/>
              </w:rPr>
              <w:t>T</w:t>
            </w:r>
            <w:r w:rsidR="00583EFD" w:rsidRPr="00295E51">
              <w:rPr>
                <w:rFonts w:ascii="Avenir Book" w:hAnsi="Avenir Book" w:cs="Futura"/>
              </w:rPr>
              <w:t xml:space="preserve">he smartest person in the room.  Walks in knowing the outcome.  </w:t>
            </w:r>
            <w:r w:rsidR="0054494F" w:rsidRPr="00295E51">
              <w:rPr>
                <w:rFonts w:ascii="Avenir Book" w:hAnsi="Avenir Book" w:cs="Futura"/>
              </w:rPr>
              <w:t>E</w:t>
            </w:r>
            <w:r w:rsidR="00583EFD" w:rsidRPr="00295E51">
              <w:rPr>
                <w:rFonts w:ascii="Avenir Book" w:hAnsi="Avenir Book" w:cs="Futura"/>
              </w:rPr>
              <w:t>ither unaware or doesn’t care</w:t>
            </w:r>
            <w:r w:rsidR="008150C4" w:rsidRPr="00295E51">
              <w:rPr>
                <w:rFonts w:ascii="Avenir Book" w:hAnsi="Avenir Book" w:cs="Futura"/>
              </w:rPr>
              <w:t xml:space="preserve"> that he comes across as trying to dominate.</w:t>
            </w:r>
            <w:r w:rsidR="00583EFD" w:rsidRPr="00295E51">
              <w:rPr>
                <w:rFonts w:ascii="Avenir Book" w:hAnsi="Avenir Book" w:cs="Futura"/>
              </w:rPr>
              <w:t xml:space="preserve">  </w:t>
            </w:r>
          </w:p>
          <w:p w14:paraId="69C606F3" w14:textId="5AC81786" w:rsidR="00583EFD" w:rsidRPr="00295E51" w:rsidRDefault="00583EFD" w:rsidP="00EC2B6A">
            <w:pPr>
              <w:spacing w:before="120" w:after="120" w:line="276" w:lineRule="auto"/>
              <w:rPr>
                <w:rFonts w:ascii="Avenir Book" w:hAnsi="Avenir Book" w:cs="Futura"/>
                <w:b/>
              </w:rPr>
            </w:pPr>
            <w:r w:rsidRPr="00295E51">
              <w:rPr>
                <w:rFonts w:ascii="Avenir Book" w:hAnsi="Avenir Book" w:cs="Futura"/>
                <w:b/>
              </w:rPr>
              <w:t xml:space="preserve">THE BEST TEAMS: </w:t>
            </w:r>
          </w:p>
          <w:p w14:paraId="6D05867F" w14:textId="7CE48814" w:rsidR="00583EFD" w:rsidRPr="00295E51" w:rsidRDefault="00583EFD" w:rsidP="00EC6CDB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Avenir Book" w:hAnsi="Avenir Book" w:cs="Futura"/>
              </w:rPr>
            </w:pPr>
            <w:r w:rsidRPr="00295E51">
              <w:rPr>
                <w:rFonts w:ascii="Avenir Book" w:hAnsi="Avenir Book" w:cs="Futura"/>
              </w:rPr>
              <w:t xml:space="preserve">Allow </w:t>
            </w:r>
            <w:r w:rsidR="005D170F" w:rsidRPr="00295E51">
              <w:rPr>
                <w:rFonts w:ascii="Avenir Book" w:hAnsi="Avenir Book" w:cs="Futura"/>
              </w:rPr>
              <w:t xml:space="preserve">The Genius </w:t>
            </w:r>
            <w:r w:rsidRPr="00295E51">
              <w:rPr>
                <w:rFonts w:ascii="Avenir Book" w:hAnsi="Avenir Book" w:cs="Futura"/>
              </w:rPr>
              <w:t xml:space="preserve">to say his piece. </w:t>
            </w:r>
          </w:p>
          <w:p w14:paraId="08059766" w14:textId="7ABC5B34" w:rsidR="00583EFD" w:rsidRPr="00295E51" w:rsidRDefault="00583EFD" w:rsidP="00EC6CDB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Avenir Book" w:hAnsi="Avenir Book" w:cs="Futura"/>
              </w:rPr>
            </w:pPr>
            <w:r w:rsidRPr="00295E51">
              <w:rPr>
                <w:rFonts w:ascii="Avenir Book" w:hAnsi="Avenir Book" w:cs="Futura"/>
              </w:rPr>
              <w:t xml:space="preserve">Remind </w:t>
            </w:r>
            <w:r w:rsidR="005D170F" w:rsidRPr="00295E51">
              <w:rPr>
                <w:rFonts w:ascii="Avenir Book" w:hAnsi="Avenir Book" w:cs="Futura"/>
              </w:rPr>
              <w:t xml:space="preserve">The Genius that </w:t>
            </w:r>
            <w:r w:rsidRPr="00295E51">
              <w:rPr>
                <w:rFonts w:ascii="Avenir Book" w:hAnsi="Avenir Book" w:cs="Futura"/>
              </w:rPr>
              <w:t>his ideas may be great</w:t>
            </w:r>
            <w:r w:rsidR="007E7948" w:rsidRPr="00295E51">
              <w:rPr>
                <w:rFonts w:ascii="Avenir Book" w:hAnsi="Avenir Book" w:cs="Futura"/>
              </w:rPr>
              <w:t>,</w:t>
            </w:r>
            <w:r w:rsidRPr="00295E51">
              <w:rPr>
                <w:rFonts w:ascii="Avenir Book" w:hAnsi="Avenir Book" w:cs="Futura"/>
              </w:rPr>
              <w:t xml:space="preserve"> but </w:t>
            </w:r>
            <w:r w:rsidR="00732F88" w:rsidRPr="00295E51">
              <w:rPr>
                <w:rFonts w:ascii="Avenir Book" w:hAnsi="Avenir Book" w:cs="Futura"/>
              </w:rPr>
              <w:t xml:space="preserve">he won’t get an agreement unless spouse independently reaches </w:t>
            </w:r>
            <w:r w:rsidRPr="00295E51">
              <w:rPr>
                <w:rFonts w:ascii="Avenir Book" w:hAnsi="Avenir Book" w:cs="Futura"/>
              </w:rPr>
              <w:t>her own conclusion.</w:t>
            </w:r>
          </w:p>
          <w:p w14:paraId="1DAFC9EB" w14:textId="13D4FDC7" w:rsidR="00583EFD" w:rsidRPr="00295E51" w:rsidRDefault="00583EFD" w:rsidP="00A56A5E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Avenir Book" w:hAnsi="Avenir Book" w:cs="Futura"/>
              </w:rPr>
            </w:pPr>
            <w:r w:rsidRPr="00295E51">
              <w:rPr>
                <w:rFonts w:ascii="Avenir Book" w:hAnsi="Avenir Book" w:cs="Futura"/>
              </w:rPr>
              <w:t xml:space="preserve">Remind </w:t>
            </w:r>
            <w:r w:rsidR="000C59A8" w:rsidRPr="00295E51">
              <w:rPr>
                <w:rFonts w:ascii="Avenir Book" w:hAnsi="Avenir Book" w:cs="Futura"/>
              </w:rPr>
              <w:t xml:space="preserve">The Genius </w:t>
            </w:r>
            <w:r w:rsidRPr="00295E51">
              <w:rPr>
                <w:rFonts w:ascii="Avenir Book" w:hAnsi="Avenir Book" w:cs="Futura"/>
              </w:rPr>
              <w:t xml:space="preserve">that not everyone is a “cut to the chase” type. </w:t>
            </w:r>
          </w:p>
        </w:tc>
      </w:tr>
      <w:tr w:rsidR="00583EFD" w:rsidRPr="00295E51" w14:paraId="740047DB" w14:textId="77777777" w:rsidTr="002A28C4">
        <w:trPr>
          <w:trHeight w:val="782"/>
        </w:trPr>
        <w:tc>
          <w:tcPr>
            <w:tcW w:w="9895" w:type="dxa"/>
            <w:shd w:val="clear" w:color="auto" w:fill="E9F6D0" w:themeFill="accent1" w:themeFillTint="33"/>
            <w:vAlign w:val="center"/>
          </w:tcPr>
          <w:p w14:paraId="279E03B0" w14:textId="2CC422EA" w:rsidR="00583EFD" w:rsidRPr="00295E51" w:rsidRDefault="00583EFD" w:rsidP="002A28C4">
            <w:pPr>
              <w:keepNext/>
              <w:jc w:val="center"/>
              <w:rPr>
                <w:rFonts w:ascii="Avenir Book" w:hAnsi="Avenir Book" w:cs="Futura"/>
                <w:b/>
              </w:rPr>
            </w:pPr>
            <w:r w:rsidRPr="00295E51">
              <w:rPr>
                <w:rFonts w:ascii="Avenir Book" w:hAnsi="Avenir Book" w:cs="Futura"/>
                <w:b/>
                <w:sz w:val="32"/>
                <w:szCs w:val="32"/>
              </w:rPr>
              <w:t>THE HYPERCOMPETENT</w:t>
            </w:r>
          </w:p>
        </w:tc>
      </w:tr>
      <w:tr w:rsidR="00583EFD" w:rsidRPr="00295E51" w14:paraId="0A74AB36" w14:textId="77777777" w:rsidTr="009B7EFA">
        <w:trPr>
          <w:trHeight w:val="2447"/>
        </w:trPr>
        <w:tc>
          <w:tcPr>
            <w:tcW w:w="9895" w:type="dxa"/>
          </w:tcPr>
          <w:p w14:paraId="4B96F3FE" w14:textId="73546606" w:rsidR="00583EFD" w:rsidRPr="00295E51" w:rsidRDefault="00583EFD" w:rsidP="00F400AB">
            <w:pPr>
              <w:spacing w:before="120" w:line="276" w:lineRule="auto"/>
              <w:rPr>
                <w:rFonts w:ascii="Avenir Book" w:hAnsi="Avenir Book" w:cs="Futura"/>
              </w:rPr>
            </w:pPr>
            <w:r w:rsidRPr="00295E51">
              <w:rPr>
                <w:rFonts w:ascii="Avenir Book" w:hAnsi="Avenir Book" w:cs="Futura"/>
              </w:rPr>
              <w:t>Doesn’t need team or one specific team member</w:t>
            </w:r>
            <w:r w:rsidR="008048D5" w:rsidRPr="00295E51">
              <w:rPr>
                <w:rFonts w:ascii="Avenir Book" w:hAnsi="Avenir Book" w:cs="Futura"/>
              </w:rPr>
              <w:t xml:space="preserve">: </w:t>
            </w:r>
            <w:r w:rsidRPr="00295E51">
              <w:rPr>
                <w:rFonts w:ascii="Avenir Book" w:hAnsi="Avenir Book" w:cs="Futura"/>
              </w:rPr>
              <w:t>“We can figure this out without all these expensive people.”</w:t>
            </w:r>
          </w:p>
          <w:p w14:paraId="241DECDD" w14:textId="0870A183" w:rsidR="00583EFD" w:rsidRPr="00295E51" w:rsidRDefault="00583EFD" w:rsidP="00EC2B6A">
            <w:pPr>
              <w:spacing w:before="120" w:after="120" w:line="276" w:lineRule="auto"/>
              <w:rPr>
                <w:rFonts w:ascii="Avenir Book" w:hAnsi="Avenir Book" w:cs="Futura"/>
                <w:b/>
              </w:rPr>
            </w:pPr>
            <w:r w:rsidRPr="00295E51">
              <w:rPr>
                <w:rFonts w:ascii="Avenir Book" w:hAnsi="Avenir Book" w:cs="Futura"/>
                <w:b/>
              </w:rPr>
              <w:t xml:space="preserve">THE BEST TEAMS: </w:t>
            </w:r>
          </w:p>
          <w:p w14:paraId="2B149D0C" w14:textId="77777777" w:rsidR="00583EFD" w:rsidRPr="00295E51" w:rsidRDefault="00583EFD" w:rsidP="00F400AB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="Avenir Book" w:hAnsi="Avenir Book" w:cs="Futura"/>
              </w:rPr>
            </w:pPr>
            <w:r w:rsidRPr="00295E51">
              <w:rPr>
                <w:rFonts w:ascii="Avenir Book" w:hAnsi="Avenir Book" w:cs="Futura"/>
              </w:rPr>
              <w:t xml:space="preserve">Manage expectations upfront regarding using the team process and all team members. </w:t>
            </w:r>
          </w:p>
          <w:p w14:paraId="6D9E3C7A" w14:textId="2070E160" w:rsidR="00664F81" w:rsidRPr="00295E51" w:rsidRDefault="00E358F6" w:rsidP="00F400AB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="Avenir Book" w:hAnsi="Avenir Book" w:cs="Futura"/>
              </w:rPr>
            </w:pPr>
            <w:r w:rsidRPr="00295E51">
              <w:rPr>
                <w:rFonts w:ascii="Avenir Book" w:hAnsi="Avenir Book" w:cs="Futura"/>
              </w:rPr>
              <w:t xml:space="preserve">Set limits </w:t>
            </w:r>
            <w:r w:rsidR="00EE6760" w:rsidRPr="00295E51">
              <w:rPr>
                <w:rFonts w:ascii="Avenir Book" w:hAnsi="Avenir Book" w:cs="Futura"/>
              </w:rPr>
              <w:t>on extent to which the</w:t>
            </w:r>
            <w:r w:rsidR="00EC2B6A" w:rsidRPr="00295E51">
              <w:rPr>
                <w:rFonts w:ascii="Avenir Book" w:hAnsi="Avenir Book" w:cs="Futura"/>
              </w:rPr>
              <w:t xml:space="preserve"> team</w:t>
            </w:r>
            <w:r w:rsidR="00EE6760" w:rsidRPr="00295E51">
              <w:rPr>
                <w:rFonts w:ascii="Avenir Book" w:hAnsi="Avenir Book" w:cs="Futura"/>
              </w:rPr>
              <w:t xml:space="preserve"> will modify the process.</w:t>
            </w:r>
          </w:p>
          <w:p w14:paraId="49D1A35B" w14:textId="1CE0FE0D" w:rsidR="00CD7D33" w:rsidRPr="00295E51" w:rsidRDefault="009B7EFA" w:rsidP="009B7EFA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="Avenir Book" w:hAnsi="Avenir Book" w:cs="Futura"/>
              </w:rPr>
            </w:pPr>
            <w:r w:rsidRPr="00295E51">
              <w:rPr>
                <w:rFonts w:ascii="Avenir Book" w:hAnsi="Avenir Book" w:cs="Futura"/>
              </w:rPr>
              <w:t>Allow an i</w:t>
            </w:r>
            <w:r w:rsidR="00EE6760" w:rsidRPr="00295E51">
              <w:rPr>
                <w:rFonts w:ascii="Avenir Book" w:hAnsi="Avenir Book" w:cs="Futura"/>
              </w:rPr>
              <w:t xml:space="preserve">ndividual team member </w:t>
            </w:r>
            <w:r w:rsidRPr="00295E51">
              <w:rPr>
                <w:rFonts w:ascii="Avenir Book" w:hAnsi="Avenir Book" w:cs="Futura"/>
              </w:rPr>
              <w:t>to</w:t>
            </w:r>
            <w:r w:rsidR="00EE6760" w:rsidRPr="00295E51">
              <w:rPr>
                <w:rFonts w:ascii="Avenir Book" w:hAnsi="Avenir Book" w:cs="Futura"/>
              </w:rPr>
              <w:t xml:space="preserve"> co</w:t>
            </w:r>
            <w:r w:rsidRPr="00295E51">
              <w:rPr>
                <w:rFonts w:ascii="Avenir Book" w:hAnsi="Avenir Book" w:cs="Futura"/>
              </w:rPr>
              <w:t>ncede in a straight-forward way.</w:t>
            </w:r>
          </w:p>
        </w:tc>
      </w:tr>
      <w:tr w:rsidR="00583EFD" w:rsidRPr="00295E51" w14:paraId="52242AEA" w14:textId="77777777" w:rsidTr="00EC2B6A">
        <w:trPr>
          <w:trHeight w:val="782"/>
        </w:trPr>
        <w:tc>
          <w:tcPr>
            <w:tcW w:w="9895" w:type="dxa"/>
            <w:shd w:val="clear" w:color="auto" w:fill="E9F6D0" w:themeFill="accent1" w:themeFillTint="33"/>
            <w:vAlign w:val="center"/>
          </w:tcPr>
          <w:p w14:paraId="7EC4775D" w14:textId="6F00A2B8" w:rsidR="00583EFD" w:rsidRPr="00295E51" w:rsidRDefault="00583EFD" w:rsidP="002A28C4">
            <w:pPr>
              <w:keepNext/>
              <w:jc w:val="center"/>
              <w:rPr>
                <w:rFonts w:ascii="Avenir Book" w:hAnsi="Avenir Book" w:cs="Futura"/>
                <w:b/>
              </w:rPr>
            </w:pPr>
            <w:r w:rsidRPr="00295E51">
              <w:rPr>
                <w:rFonts w:ascii="Avenir Book" w:hAnsi="Avenir Book" w:cs="Futura"/>
                <w:b/>
                <w:sz w:val="32"/>
                <w:szCs w:val="32"/>
              </w:rPr>
              <w:t>THE MORALIST</w:t>
            </w:r>
            <w:r w:rsidR="00197604" w:rsidRPr="00295E51">
              <w:rPr>
                <w:rFonts w:ascii="Avenir Book" w:hAnsi="Avenir Book" w:cs="Futura"/>
                <w:b/>
                <w:sz w:val="32"/>
                <w:szCs w:val="32"/>
              </w:rPr>
              <w:t xml:space="preserve"> </w:t>
            </w:r>
          </w:p>
        </w:tc>
      </w:tr>
      <w:tr w:rsidR="00583EFD" w:rsidRPr="00295E51" w14:paraId="1F8494D6" w14:textId="77777777" w:rsidTr="00EC2B6A">
        <w:trPr>
          <w:trHeight w:val="1728"/>
        </w:trPr>
        <w:tc>
          <w:tcPr>
            <w:tcW w:w="9895" w:type="dxa"/>
          </w:tcPr>
          <w:p w14:paraId="3C5718E7" w14:textId="3D6697C7" w:rsidR="00583EFD" w:rsidRPr="00295E51" w:rsidRDefault="00BC420A" w:rsidP="007A0431">
            <w:pPr>
              <w:spacing w:before="120" w:line="276" w:lineRule="auto"/>
              <w:rPr>
                <w:rFonts w:ascii="Avenir Book" w:hAnsi="Avenir Book" w:cs="Futura"/>
              </w:rPr>
            </w:pPr>
            <w:r w:rsidRPr="00295E51">
              <w:rPr>
                <w:rFonts w:ascii="Avenir Book" w:hAnsi="Avenir Book" w:cs="Futura"/>
              </w:rPr>
              <w:t>Has r</w:t>
            </w:r>
            <w:r w:rsidR="00583EFD" w:rsidRPr="00295E51">
              <w:rPr>
                <w:rFonts w:ascii="Avenir Book" w:hAnsi="Avenir Book" w:cs="Futura"/>
              </w:rPr>
              <w:t>ight on his side,</w:t>
            </w:r>
            <w:r w:rsidR="00350985" w:rsidRPr="00295E51">
              <w:rPr>
                <w:rFonts w:ascii="Avenir Book" w:hAnsi="Avenir Book" w:cs="Futura"/>
              </w:rPr>
              <w:t xml:space="preserve"> based on, for example,</w:t>
            </w:r>
            <w:r w:rsidR="007520C8" w:rsidRPr="00295E51">
              <w:rPr>
                <w:rFonts w:ascii="Avenir Book" w:hAnsi="Avenir Book" w:cs="Futura"/>
              </w:rPr>
              <w:t xml:space="preserve"> religio</w:t>
            </w:r>
            <w:r w:rsidR="00E605B5" w:rsidRPr="00295E51">
              <w:rPr>
                <w:rFonts w:ascii="Avenir Book" w:hAnsi="Avenir Book" w:cs="Futura"/>
              </w:rPr>
              <w:t>us</w:t>
            </w:r>
            <w:r w:rsidR="007520C8" w:rsidRPr="00295E51">
              <w:rPr>
                <w:rFonts w:ascii="Avenir Book" w:hAnsi="Avenir Book" w:cs="Futura"/>
              </w:rPr>
              <w:t xml:space="preserve"> or </w:t>
            </w:r>
            <w:r w:rsidR="00F862BE" w:rsidRPr="00295E51">
              <w:rPr>
                <w:rFonts w:ascii="Avenir Book" w:hAnsi="Avenir Book" w:cs="Futura"/>
              </w:rPr>
              <w:t xml:space="preserve">parenting </w:t>
            </w:r>
            <w:r w:rsidR="007520C8" w:rsidRPr="00295E51">
              <w:rPr>
                <w:rFonts w:ascii="Avenir Book" w:hAnsi="Avenir Book" w:cs="Futura"/>
              </w:rPr>
              <w:t>philosophy</w:t>
            </w:r>
            <w:r w:rsidR="00350985" w:rsidRPr="00295E51">
              <w:rPr>
                <w:rFonts w:ascii="Avenir Book" w:hAnsi="Avenir Book" w:cs="Futura"/>
              </w:rPr>
              <w:t>.  To The Moralist, any other conclusion is wrong</w:t>
            </w:r>
            <w:r w:rsidR="007520C8" w:rsidRPr="00295E51">
              <w:rPr>
                <w:rFonts w:ascii="Avenir Book" w:hAnsi="Avenir Book" w:cs="Futura"/>
              </w:rPr>
              <w:t>.</w:t>
            </w:r>
          </w:p>
          <w:p w14:paraId="1A9F48FF" w14:textId="01ADC3C6" w:rsidR="00583EFD" w:rsidRPr="00295E51" w:rsidRDefault="00583EFD" w:rsidP="00EC2B6A">
            <w:pPr>
              <w:spacing w:before="120" w:after="120" w:line="276" w:lineRule="auto"/>
              <w:rPr>
                <w:rFonts w:ascii="Avenir Book" w:hAnsi="Avenir Book" w:cs="Futura"/>
                <w:b/>
              </w:rPr>
            </w:pPr>
            <w:r w:rsidRPr="00295E51">
              <w:rPr>
                <w:rFonts w:ascii="Avenir Book" w:hAnsi="Avenir Book" w:cs="Futura"/>
                <w:b/>
              </w:rPr>
              <w:t xml:space="preserve">THE BEST TEAMS: </w:t>
            </w:r>
          </w:p>
          <w:p w14:paraId="6BC03148" w14:textId="34123B37" w:rsidR="00583EFD" w:rsidRPr="00295E51" w:rsidRDefault="00583EFD" w:rsidP="007A0431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Avenir Book" w:hAnsi="Avenir Book" w:cs="Futura"/>
              </w:rPr>
            </w:pPr>
            <w:r w:rsidRPr="00295E51">
              <w:rPr>
                <w:rFonts w:ascii="Avenir Book" w:hAnsi="Avenir Book" w:cs="Futura"/>
              </w:rPr>
              <w:t xml:space="preserve">Validate </w:t>
            </w:r>
            <w:r w:rsidR="00D0354C" w:rsidRPr="00295E51">
              <w:rPr>
                <w:rFonts w:ascii="Avenir Book" w:hAnsi="Avenir Book" w:cs="Futura"/>
              </w:rPr>
              <w:t>perspective</w:t>
            </w:r>
            <w:r w:rsidR="00E528C3" w:rsidRPr="00295E51">
              <w:rPr>
                <w:rFonts w:ascii="Avenir Book" w:hAnsi="Avenir Book" w:cs="Futura"/>
              </w:rPr>
              <w:t xml:space="preserve"> AND explain that </w:t>
            </w:r>
            <w:r w:rsidR="0068746D" w:rsidRPr="00295E51">
              <w:rPr>
                <w:rFonts w:ascii="Avenir Book" w:hAnsi="Avenir Book" w:cs="Futura"/>
              </w:rPr>
              <w:t>process is not necessarily based on right v. wrong</w:t>
            </w:r>
            <w:r w:rsidRPr="00295E51">
              <w:rPr>
                <w:rFonts w:ascii="Avenir Book" w:hAnsi="Avenir Book" w:cs="Futura"/>
              </w:rPr>
              <w:t>.</w:t>
            </w:r>
          </w:p>
          <w:p w14:paraId="472F7E68" w14:textId="2763896F" w:rsidR="00583EFD" w:rsidRPr="00295E51" w:rsidRDefault="00A51FF7" w:rsidP="007A0431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Avenir Book" w:hAnsi="Avenir Book" w:cs="Futura"/>
              </w:rPr>
            </w:pPr>
            <w:r w:rsidRPr="00295E51">
              <w:rPr>
                <w:rFonts w:ascii="Avenir Book" w:hAnsi="Avenir Book" w:cs="Futura"/>
              </w:rPr>
              <w:t xml:space="preserve">Explore </w:t>
            </w:r>
            <w:r w:rsidR="006A7474" w:rsidRPr="00295E51">
              <w:rPr>
                <w:rFonts w:ascii="Avenir Book" w:hAnsi="Avenir Book" w:cs="Futura"/>
              </w:rPr>
              <w:t xml:space="preserve">how </w:t>
            </w:r>
            <w:r w:rsidR="0068746D" w:rsidRPr="00295E51">
              <w:rPr>
                <w:rFonts w:ascii="Avenir Book" w:hAnsi="Avenir Book" w:cs="Futura"/>
              </w:rPr>
              <w:t>a hardline a</w:t>
            </w:r>
            <w:r w:rsidR="006A7474" w:rsidRPr="00295E51">
              <w:rPr>
                <w:rFonts w:ascii="Avenir Book" w:hAnsi="Avenir Book" w:cs="Futura"/>
              </w:rPr>
              <w:t>pproach (calling other spouse wrong) may send process and spouse in opposite direction</w:t>
            </w:r>
          </w:p>
          <w:p w14:paraId="508F2B7F" w14:textId="2B82E649" w:rsidR="00EC2B6A" w:rsidRPr="00295E51" w:rsidRDefault="00583EFD" w:rsidP="00EC2B6A">
            <w:pPr>
              <w:pStyle w:val="ListParagraph"/>
              <w:numPr>
                <w:ilvl w:val="0"/>
                <w:numId w:val="33"/>
              </w:numPr>
              <w:spacing w:after="240" w:line="276" w:lineRule="auto"/>
              <w:contextualSpacing w:val="0"/>
              <w:rPr>
                <w:rFonts w:ascii="Avenir Book" w:hAnsi="Avenir Book" w:cs="Futura"/>
              </w:rPr>
            </w:pPr>
            <w:r w:rsidRPr="00295E51">
              <w:rPr>
                <w:rFonts w:ascii="Avenir Book" w:hAnsi="Avenir Book" w:cs="Futura"/>
              </w:rPr>
              <w:t xml:space="preserve">Depersonalize matter by </w:t>
            </w:r>
            <w:r w:rsidR="00B43689" w:rsidRPr="00295E51">
              <w:rPr>
                <w:rFonts w:ascii="Avenir Book" w:hAnsi="Avenir Book" w:cs="Futura"/>
              </w:rPr>
              <w:t xml:space="preserve">exploring </w:t>
            </w:r>
            <w:r w:rsidRPr="00295E51">
              <w:rPr>
                <w:rFonts w:ascii="Avenir Book" w:hAnsi="Avenir Book" w:cs="Futura"/>
              </w:rPr>
              <w:t>what would happen under the law.</w:t>
            </w:r>
          </w:p>
        </w:tc>
      </w:tr>
      <w:tr w:rsidR="00583EFD" w:rsidRPr="00295E51" w14:paraId="462CEF02" w14:textId="77777777" w:rsidTr="002A28C4">
        <w:trPr>
          <w:trHeight w:val="710"/>
        </w:trPr>
        <w:tc>
          <w:tcPr>
            <w:tcW w:w="9895" w:type="dxa"/>
            <w:shd w:val="clear" w:color="auto" w:fill="E9F6D0" w:themeFill="accent1" w:themeFillTint="33"/>
            <w:vAlign w:val="center"/>
          </w:tcPr>
          <w:p w14:paraId="5804AB50" w14:textId="571139EC" w:rsidR="00583EFD" w:rsidRPr="00295E51" w:rsidRDefault="00583EFD" w:rsidP="002A28C4">
            <w:pPr>
              <w:keepNext/>
              <w:jc w:val="center"/>
              <w:rPr>
                <w:rFonts w:ascii="Avenir Book" w:hAnsi="Avenir Book" w:cs="Futura"/>
                <w:b/>
              </w:rPr>
            </w:pPr>
            <w:r w:rsidRPr="00295E51">
              <w:rPr>
                <w:rFonts w:ascii="Avenir Book" w:hAnsi="Avenir Book" w:cs="Futura"/>
                <w:b/>
                <w:sz w:val="32"/>
                <w:szCs w:val="32"/>
              </w:rPr>
              <w:lastRenderedPageBreak/>
              <w:t>THE RINGMASTER</w:t>
            </w:r>
          </w:p>
        </w:tc>
      </w:tr>
      <w:tr w:rsidR="00583EFD" w:rsidRPr="00295E51" w14:paraId="79B81C4D" w14:textId="77777777" w:rsidTr="00EC2B6A">
        <w:trPr>
          <w:trHeight w:val="3968"/>
        </w:trPr>
        <w:tc>
          <w:tcPr>
            <w:tcW w:w="9895" w:type="dxa"/>
          </w:tcPr>
          <w:p w14:paraId="5BE36686" w14:textId="4444F99D" w:rsidR="00BF26ED" w:rsidRPr="00295E51" w:rsidRDefault="00583EFD" w:rsidP="002A28C4">
            <w:pPr>
              <w:spacing w:before="120" w:line="276" w:lineRule="auto"/>
              <w:rPr>
                <w:rFonts w:ascii="Avenir Book" w:hAnsi="Avenir Book" w:cs="Futura"/>
              </w:rPr>
            </w:pPr>
            <w:r w:rsidRPr="00295E51">
              <w:rPr>
                <w:rFonts w:ascii="Avenir Book" w:hAnsi="Avenir Book" w:cs="Futura"/>
              </w:rPr>
              <w:t xml:space="preserve">Controls: timing, information, options, fees, scope of work.  </w:t>
            </w:r>
            <w:r w:rsidR="00EA0730" w:rsidRPr="00295E51">
              <w:rPr>
                <w:rFonts w:ascii="Avenir Book" w:hAnsi="Avenir Book" w:cs="Futura"/>
              </w:rPr>
              <w:t xml:space="preserve">Issues </w:t>
            </w:r>
            <w:r w:rsidRPr="00295E51">
              <w:rPr>
                <w:rFonts w:ascii="Avenir Book" w:hAnsi="Avenir Book" w:cs="Futura"/>
              </w:rPr>
              <w:t xml:space="preserve">demands and ultimatums.  </w:t>
            </w:r>
          </w:p>
          <w:p w14:paraId="2B5A37F8" w14:textId="77777777" w:rsidR="00583EFD" w:rsidRPr="00295E51" w:rsidRDefault="00583EFD" w:rsidP="00EC2B6A">
            <w:pPr>
              <w:spacing w:before="120" w:after="120" w:line="276" w:lineRule="auto"/>
              <w:rPr>
                <w:rFonts w:ascii="Avenir Book" w:hAnsi="Avenir Book" w:cs="Futura"/>
                <w:b/>
              </w:rPr>
            </w:pPr>
            <w:r w:rsidRPr="00295E51">
              <w:rPr>
                <w:rFonts w:ascii="Avenir Book" w:hAnsi="Avenir Book" w:cs="Futura"/>
                <w:b/>
              </w:rPr>
              <w:t xml:space="preserve">THE BEST TEAMS: </w:t>
            </w:r>
          </w:p>
          <w:p w14:paraId="4057A383" w14:textId="163A52AF" w:rsidR="00BF26ED" w:rsidRPr="00295E51" w:rsidRDefault="00BF26ED" w:rsidP="00BF26ED">
            <w:pPr>
              <w:pStyle w:val="ListParagraph"/>
              <w:numPr>
                <w:ilvl w:val="0"/>
                <w:numId w:val="43"/>
              </w:numPr>
              <w:rPr>
                <w:rFonts w:ascii="Avenir Book" w:hAnsi="Avenir Book" w:cs="Futura"/>
              </w:rPr>
            </w:pPr>
            <w:r w:rsidRPr="00295E51">
              <w:rPr>
                <w:rFonts w:ascii="Avenir Book" w:hAnsi="Avenir Book" w:cs="Futura"/>
              </w:rPr>
              <w:t xml:space="preserve">Understand that under the control is fear: Fear of losing something, fear of being or looking wrong, fear of being found out, fear of being taken over, fear of being discounted or devalued.  </w:t>
            </w:r>
          </w:p>
          <w:p w14:paraId="3F21DDD1" w14:textId="01DB19B9" w:rsidR="00583EFD" w:rsidRPr="00295E51" w:rsidRDefault="00E568C1" w:rsidP="00EC6CDB">
            <w:pPr>
              <w:pStyle w:val="ListParagraph"/>
              <w:numPr>
                <w:ilvl w:val="0"/>
                <w:numId w:val="34"/>
              </w:numPr>
              <w:spacing w:line="276" w:lineRule="auto"/>
              <w:rPr>
                <w:rFonts w:ascii="Avenir Book" w:hAnsi="Avenir Book" w:cs="Futura"/>
              </w:rPr>
            </w:pPr>
            <w:r w:rsidRPr="00295E51">
              <w:rPr>
                <w:rFonts w:ascii="Avenir Book" w:hAnsi="Avenir Book" w:cs="Futura"/>
              </w:rPr>
              <w:t xml:space="preserve">Assess </w:t>
            </w:r>
            <w:r w:rsidR="00583EFD" w:rsidRPr="00295E51">
              <w:rPr>
                <w:rFonts w:ascii="Avenir Book" w:hAnsi="Avenir Book" w:cs="Futura"/>
              </w:rPr>
              <w:t xml:space="preserve">expectations, try to meet those that are appropriate, and </w:t>
            </w:r>
            <w:r w:rsidR="009B7EFA" w:rsidRPr="00295E51">
              <w:rPr>
                <w:rFonts w:ascii="Avenir Book" w:hAnsi="Avenir Book" w:cs="Futura"/>
              </w:rPr>
              <w:t>aren’t</w:t>
            </w:r>
            <w:r w:rsidR="00B03412" w:rsidRPr="00295E51">
              <w:rPr>
                <w:rFonts w:ascii="Avenir Book" w:hAnsi="Avenir Book" w:cs="Futura"/>
              </w:rPr>
              <w:t xml:space="preserve"> afraid to </w:t>
            </w:r>
            <w:r w:rsidR="00583EFD" w:rsidRPr="00295E51">
              <w:rPr>
                <w:rFonts w:ascii="Avenir Book" w:hAnsi="Avenir Book" w:cs="Futura"/>
              </w:rPr>
              <w:t>impasse</w:t>
            </w:r>
            <w:r w:rsidR="001847CD" w:rsidRPr="00295E51">
              <w:rPr>
                <w:rFonts w:ascii="Avenir Book" w:hAnsi="Avenir Book" w:cs="Futura"/>
              </w:rPr>
              <w:t>.</w:t>
            </w:r>
          </w:p>
          <w:p w14:paraId="114761A9" w14:textId="385CB3FB" w:rsidR="00583EFD" w:rsidRPr="00295E51" w:rsidRDefault="009B7EFA" w:rsidP="00EC6CDB">
            <w:pPr>
              <w:pStyle w:val="ListParagraph"/>
              <w:numPr>
                <w:ilvl w:val="0"/>
                <w:numId w:val="34"/>
              </w:numPr>
              <w:spacing w:line="276" w:lineRule="auto"/>
              <w:rPr>
                <w:rFonts w:ascii="Avenir Book" w:hAnsi="Avenir Book" w:cs="Futura"/>
              </w:rPr>
            </w:pPr>
            <w:r w:rsidRPr="00295E51">
              <w:rPr>
                <w:rFonts w:ascii="Avenir Book" w:hAnsi="Avenir Book" w:cs="Futura"/>
              </w:rPr>
              <w:t xml:space="preserve">Encourage The Ringmaster’s </w:t>
            </w:r>
            <w:r w:rsidR="00583EFD" w:rsidRPr="00295E51">
              <w:rPr>
                <w:rFonts w:ascii="Avenir Book" w:hAnsi="Avenir Book" w:cs="Futura"/>
              </w:rPr>
              <w:t xml:space="preserve">attorney </w:t>
            </w:r>
            <w:r w:rsidRPr="00295E51">
              <w:rPr>
                <w:rFonts w:ascii="Avenir Book" w:hAnsi="Avenir Book" w:cs="Futura"/>
              </w:rPr>
              <w:t>to</w:t>
            </w:r>
            <w:r w:rsidR="00C06303" w:rsidRPr="00295E51">
              <w:rPr>
                <w:rFonts w:ascii="Avenir Book" w:hAnsi="Avenir Book" w:cs="Futura"/>
              </w:rPr>
              <w:t xml:space="preserve"> ask The Ringmaster</w:t>
            </w:r>
            <w:r w:rsidR="00583EFD" w:rsidRPr="00295E51">
              <w:rPr>
                <w:rFonts w:ascii="Avenir Book" w:hAnsi="Avenir Book" w:cs="Futura"/>
              </w:rPr>
              <w:t xml:space="preserve"> what </w:t>
            </w:r>
            <w:r w:rsidR="00E43B85" w:rsidRPr="00295E51">
              <w:rPr>
                <w:rFonts w:ascii="Avenir Book" w:hAnsi="Avenir Book" w:cs="Futura"/>
              </w:rPr>
              <w:t xml:space="preserve">he </w:t>
            </w:r>
            <w:r w:rsidR="00583EFD" w:rsidRPr="00295E51">
              <w:rPr>
                <w:rFonts w:ascii="Avenir Book" w:hAnsi="Avenir Book" w:cs="Futura"/>
              </w:rPr>
              <w:t>wants to achieve and</w:t>
            </w:r>
            <w:r w:rsidR="00E43B85" w:rsidRPr="00295E51">
              <w:rPr>
                <w:rFonts w:ascii="Avenir Book" w:hAnsi="Avenir Book" w:cs="Futura"/>
              </w:rPr>
              <w:t xml:space="preserve"> </w:t>
            </w:r>
            <w:r w:rsidR="00583EFD" w:rsidRPr="00295E51">
              <w:rPr>
                <w:rFonts w:ascii="Avenir Book" w:hAnsi="Avenir Book" w:cs="Futura"/>
              </w:rPr>
              <w:t>the potential consequences of the current tactics.</w:t>
            </w:r>
          </w:p>
          <w:p w14:paraId="7A7A55DA" w14:textId="53E6914B" w:rsidR="00583EFD" w:rsidRPr="00295E51" w:rsidRDefault="00583EFD" w:rsidP="00EC6CDB">
            <w:pPr>
              <w:pStyle w:val="ListParagraph"/>
              <w:numPr>
                <w:ilvl w:val="0"/>
                <w:numId w:val="34"/>
              </w:numPr>
              <w:spacing w:line="276" w:lineRule="auto"/>
              <w:rPr>
                <w:rFonts w:ascii="Avenir Book" w:hAnsi="Avenir Book" w:cs="Futura"/>
              </w:rPr>
            </w:pPr>
            <w:r w:rsidRPr="00295E51">
              <w:rPr>
                <w:rFonts w:ascii="Avenir Book" w:hAnsi="Avenir Book" w:cs="Futura"/>
              </w:rPr>
              <w:t xml:space="preserve">Emphasize only as fast as slowest client and why.   </w:t>
            </w:r>
          </w:p>
          <w:p w14:paraId="090760FC" w14:textId="3319C296" w:rsidR="00931180" w:rsidRPr="00295E51" w:rsidRDefault="00BF070B" w:rsidP="00EC6CDB">
            <w:pPr>
              <w:pStyle w:val="ListParagraph"/>
              <w:numPr>
                <w:ilvl w:val="0"/>
                <w:numId w:val="34"/>
              </w:numPr>
              <w:spacing w:line="276" w:lineRule="auto"/>
              <w:rPr>
                <w:rFonts w:ascii="Avenir Book" w:hAnsi="Avenir Book" w:cs="Futura"/>
              </w:rPr>
            </w:pPr>
            <w:r w:rsidRPr="00295E51">
              <w:rPr>
                <w:rFonts w:ascii="Avenir Book" w:hAnsi="Avenir Book" w:cs="Futura"/>
              </w:rPr>
              <w:t xml:space="preserve">Realize </w:t>
            </w:r>
            <w:r w:rsidR="00583EFD" w:rsidRPr="00295E51">
              <w:rPr>
                <w:rFonts w:ascii="Avenir Book" w:hAnsi="Avenir Book" w:cs="Futura"/>
              </w:rPr>
              <w:t xml:space="preserve">pressure on team </w:t>
            </w:r>
            <w:r w:rsidRPr="00295E51">
              <w:rPr>
                <w:rFonts w:ascii="Avenir Book" w:hAnsi="Avenir Book" w:cs="Futura"/>
              </w:rPr>
              <w:t xml:space="preserve">increases likelihood of </w:t>
            </w:r>
            <w:r w:rsidR="00583EFD" w:rsidRPr="00295E51">
              <w:rPr>
                <w:rFonts w:ascii="Avenir Book" w:hAnsi="Avenir Book" w:cs="Futura"/>
              </w:rPr>
              <w:t>oversights</w:t>
            </w:r>
            <w:r w:rsidR="00931180" w:rsidRPr="00295E51">
              <w:rPr>
                <w:rFonts w:ascii="Avenir Book" w:hAnsi="Avenir Book" w:cs="Futura"/>
              </w:rPr>
              <w:t>.</w:t>
            </w:r>
          </w:p>
          <w:p w14:paraId="44D9FC7D" w14:textId="1C2C3A41" w:rsidR="00583EFD" w:rsidRPr="00295E51" w:rsidRDefault="00C34C24" w:rsidP="00EC6CDB">
            <w:pPr>
              <w:pStyle w:val="ListParagraph"/>
              <w:numPr>
                <w:ilvl w:val="0"/>
                <w:numId w:val="34"/>
              </w:numPr>
              <w:spacing w:line="276" w:lineRule="auto"/>
              <w:rPr>
                <w:rFonts w:ascii="Avenir Book" w:hAnsi="Avenir Book" w:cs="Futura"/>
              </w:rPr>
            </w:pPr>
            <w:r w:rsidRPr="00295E51">
              <w:rPr>
                <w:rFonts w:ascii="Avenir Book" w:hAnsi="Avenir Book" w:cs="Futura"/>
              </w:rPr>
              <w:t xml:space="preserve">If team accommodates The Ringmaster’s deadlines, </w:t>
            </w:r>
            <w:r w:rsidR="00101978" w:rsidRPr="00295E51">
              <w:rPr>
                <w:rFonts w:ascii="Avenir Book" w:hAnsi="Avenir Book" w:cs="Futura"/>
              </w:rPr>
              <w:t>c</w:t>
            </w:r>
            <w:r w:rsidR="004F2BB2" w:rsidRPr="00295E51">
              <w:rPr>
                <w:rFonts w:ascii="Avenir Book" w:hAnsi="Avenir Book" w:cs="Futura"/>
              </w:rPr>
              <w:t xml:space="preserve">onsider </w:t>
            </w:r>
            <w:r w:rsidR="00583EFD" w:rsidRPr="00295E51">
              <w:rPr>
                <w:rFonts w:ascii="Avenir Book" w:hAnsi="Avenir Book" w:cs="Futura"/>
              </w:rPr>
              <w:t>CYA letter: “Cannot properly represent you in this timeframe.  Prefer to go ahead anyway despite significant risks.”</w:t>
            </w:r>
          </w:p>
        </w:tc>
      </w:tr>
      <w:tr w:rsidR="00583EFD" w:rsidRPr="00295E51" w14:paraId="261BA55B" w14:textId="77777777" w:rsidTr="00871AFF">
        <w:trPr>
          <w:trHeight w:val="800"/>
        </w:trPr>
        <w:tc>
          <w:tcPr>
            <w:tcW w:w="9895" w:type="dxa"/>
            <w:shd w:val="clear" w:color="auto" w:fill="CEDADF" w:themeFill="text2" w:themeFillTint="33"/>
            <w:vAlign w:val="center"/>
          </w:tcPr>
          <w:p w14:paraId="629C6D58" w14:textId="0D55E91F" w:rsidR="00583EFD" w:rsidRPr="00295E51" w:rsidRDefault="00583EFD" w:rsidP="002A28C4">
            <w:pPr>
              <w:keepNext/>
              <w:jc w:val="center"/>
              <w:rPr>
                <w:rFonts w:ascii="Avenir Book" w:hAnsi="Avenir Book" w:cs="Futura"/>
                <w:b/>
                <w:sz w:val="28"/>
                <w:szCs w:val="28"/>
              </w:rPr>
            </w:pPr>
            <w:r w:rsidRPr="00295E51">
              <w:rPr>
                <w:rFonts w:ascii="Avenir Book" w:hAnsi="Avenir Book" w:cs="Futura"/>
                <w:b/>
                <w:sz w:val="28"/>
                <w:szCs w:val="28"/>
              </w:rPr>
              <w:t>THE DENIER</w:t>
            </w:r>
          </w:p>
        </w:tc>
      </w:tr>
      <w:tr w:rsidR="00583EFD" w:rsidRPr="00295E51" w14:paraId="518544AF" w14:textId="77777777" w:rsidTr="00EC2B6A">
        <w:trPr>
          <w:trHeight w:val="2780"/>
        </w:trPr>
        <w:tc>
          <w:tcPr>
            <w:tcW w:w="9895" w:type="dxa"/>
          </w:tcPr>
          <w:p w14:paraId="252EAD14" w14:textId="6EB23EFF" w:rsidR="00DC0198" w:rsidRPr="00295E51" w:rsidRDefault="00583EFD" w:rsidP="00FF2876">
            <w:pPr>
              <w:spacing w:before="120" w:line="276" w:lineRule="auto"/>
              <w:rPr>
                <w:rFonts w:ascii="Avenir Book" w:hAnsi="Avenir Book" w:cs="Futura"/>
              </w:rPr>
            </w:pPr>
            <w:r w:rsidRPr="00295E51">
              <w:rPr>
                <w:rFonts w:ascii="Avenir Book" w:hAnsi="Avenir Book" w:cs="Futura"/>
              </w:rPr>
              <w:t xml:space="preserve">Can’t accept </w:t>
            </w:r>
            <w:r w:rsidR="003F63EA" w:rsidRPr="00295E51">
              <w:rPr>
                <w:rFonts w:ascii="Avenir Book" w:hAnsi="Avenir Book" w:cs="Futura"/>
              </w:rPr>
              <w:t>this is happening</w:t>
            </w:r>
            <w:r w:rsidR="00D92EA0" w:rsidRPr="00295E51">
              <w:rPr>
                <w:rFonts w:ascii="Avenir Book" w:hAnsi="Avenir Book" w:cs="Futura"/>
              </w:rPr>
              <w:t>.  Losing</w:t>
            </w:r>
            <w:r w:rsidRPr="00295E51">
              <w:rPr>
                <w:rFonts w:ascii="Avenir Book" w:hAnsi="Avenir Book" w:cs="Futura"/>
              </w:rPr>
              <w:t xml:space="preserve"> family, home, job, friends, identity.  </w:t>
            </w:r>
          </w:p>
          <w:p w14:paraId="3706127D" w14:textId="77777777" w:rsidR="00583EFD" w:rsidRPr="00295E51" w:rsidRDefault="00583EFD" w:rsidP="00EC2B6A">
            <w:pPr>
              <w:spacing w:before="120" w:after="120" w:line="276" w:lineRule="auto"/>
              <w:rPr>
                <w:rFonts w:ascii="Avenir Book" w:hAnsi="Avenir Book" w:cs="Futura"/>
                <w:b/>
              </w:rPr>
            </w:pPr>
            <w:r w:rsidRPr="00295E51">
              <w:rPr>
                <w:rFonts w:ascii="Avenir Book" w:hAnsi="Avenir Book" w:cs="Futura"/>
                <w:b/>
              </w:rPr>
              <w:t xml:space="preserve">THE BEST TEAMS: </w:t>
            </w:r>
          </w:p>
          <w:p w14:paraId="7F000791" w14:textId="7B99A6C4" w:rsidR="00583EFD" w:rsidRPr="00295E51" w:rsidRDefault="00583EFD" w:rsidP="00EC6CDB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Avenir Book" w:hAnsi="Avenir Book" w:cs="Futura"/>
              </w:rPr>
            </w:pPr>
            <w:r w:rsidRPr="00295E51">
              <w:rPr>
                <w:rFonts w:ascii="Avenir Book" w:hAnsi="Avenir Book" w:cs="Futura"/>
              </w:rPr>
              <w:t>Allow pauses in process so time can heal</w:t>
            </w:r>
            <w:r w:rsidR="001A3104" w:rsidRPr="00295E51">
              <w:rPr>
                <w:rFonts w:ascii="Avenir Book" w:hAnsi="Avenir Book" w:cs="Futura"/>
              </w:rPr>
              <w:t xml:space="preserve">.  </w:t>
            </w:r>
          </w:p>
          <w:p w14:paraId="15D4A0D4" w14:textId="77777777" w:rsidR="00583EFD" w:rsidRPr="00295E51" w:rsidRDefault="00583EFD" w:rsidP="00EC6CDB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Avenir Book" w:hAnsi="Avenir Book" w:cs="Futura"/>
              </w:rPr>
            </w:pPr>
            <w:r w:rsidRPr="00295E51">
              <w:rPr>
                <w:rFonts w:ascii="Avenir Book" w:hAnsi="Avenir Book" w:cs="Futura"/>
              </w:rPr>
              <w:t xml:space="preserve">Hire an outside MHP/PC/ GAL/Vocational Consultant to empower, guide the client.  </w:t>
            </w:r>
          </w:p>
          <w:p w14:paraId="192A9785" w14:textId="3EFF98FF" w:rsidR="00583EFD" w:rsidRPr="00295E51" w:rsidRDefault="00361DC3" w:rsidP="00EC6CDB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Avenir Book" w:hAnsi="Avenir Book" w:cs="Futura"/>
              </w:rPr>
            </w:pPr>
            <w:r w:rsidRPr="00295E51">
              <w:rPr>
                <w:rFonts w:ascii="Avenir Book" w:hAnsi="Avenir Book" w:cs="Futura"/>
              </w:rPr>
              <w:t xml:space="preserve">Consider providing </w:t>
            </w:r>
            <w:r w:rsidR="00583EFD" w:rsidRPr="00295E51">
              <w:rPr>
                <w:rFonts w:ascii="Avenir Book" w:hAnsi="Avenir Book" w:cs="Futura"/>
              </w:rPr>
              <w:t>extra reassurance</w:t>
            </w:r>
            <w:r w:rsidR="00035EC0" w:rsidRPr="00295E51">
              <w:rPr>
                <w:rFonts w:ascii="Avenir Book" w:hAnsi="Avenir Book" w:cs="Futura"/>
              </w:rPr>
              <w:t>: ie.</w:t>
            </w:r>
            <w:r w:rsidR="00583EFD" w:rsidRPr="00295E51">
              <w:rPr>
                <w:rFonts w:ascii="Avenir Book" w:hAnsi="Avenir Book" w:cs="Futura"/>
              </w:rPr>
              <w:t xml:space="preserve">  </w:t>
            </w:r>
            <w:r w:rsidR="00035EC0" w:rsidRPr="00295E51">
              <w:rPr>
                <w:rFonts w:ascii="Avenir Book" w:hAnsi="Avenir Book" w:cs="Futura"/>
              </w:rPr>
              <w:t>f</w:t>
            </w:r>
            <w:r w:rsidR="00583EFD" w:rsidRPr="00295E51">
              <w:rPr>
                <w:rFonts w:ascii="Avenir Book" w:hAnsi="Avenir Book" w:cs="Futura"/>
              </w:rPr>
              <w:t xml:space="preserve">or example, coordinate weekly calls from each team member.   </w:t>
            </w:r>
          </w:p>
          <w:p w14:paraId="0DA36C7A" w14:textId="423FD7E0" w:rsidR="00583EFD" w:rsidRPr="00295E51" w:rsidRDefault="00350985" w:rsidP="00EC6CDB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Avenir Book" w:hAnsi="Avenir Book" w:cs="Futura"/>
              </w:rPr>
            </w:pPr>
            <w:r w:rsidRPr="00295E51">
              <w:rPr>
                <w:rFonts w:ascii="Avenir Book" w:hAnsi="Avenir Book" w:cs="Futura"/>
              </w:rPr>
              <w:t>P</w:t>
            </w:r>
            <w:r w:rsidR="009D6F17" w:rsidRPr="00295E51">
              <w:rPr>
                <w:rFonts w:ascii="Avenir Book" w:hAnsi="Avenir Book" w:cs="Futura"/>
              </w:rPr>
              <w:t xml:space="preserve">repare </w:t>
            </w:r>
            <w:r w:rsidR="00583EFD" w:rsidRPr="00295E51">
              <w:rPr>
                <w:rFonts w:ascii="Avenir Book" w:hAnsi="Avenir Book" w:cs="Futura"/>
              </w:rPr>
              <w:t xml:space="preserve">for </w:t>
            </w:r>
            <w:r w:rsidR="00151D5C" w:rsidRPr="00295E51">
              <w:rPr>
                <w:rFonts w:ascii="Avenir Book" w:hAnsi="Avenir Book" w:cs="Futura"/>
              </w:rPr>
              <w:t xml:space="preserve">The Denier’s </w:t>
            </w:r>
            <w:r w:rsidR="00583EFD" w:rsidRPr="00295E51">
              <w:rPr>
                <w:rFonts w:ascii="Avenir Book" w:hAnsi="Avenir Book" w:cs="Futura"/>
              </w:rPr>
              <w:t>allegations of being pushed or pressured.</w:t>
            </w:r>
          </w:p>
        </w:tc>
      </w:tr>
      <w:tr w:rsidR="00583EFD" w:rsidRPr="00295E51" w14:paraId="59F9C1E1" w14:textId="77777777" w:rsidTr="00871AFF">
        <w:trPr>
          <w:trHeight w:val="800"/>
        </w:trPr>
        <w:tc>
          <w:tcPr>
            <w:tcW w:w="9895" w:type="dxa"/>
            <w:shd w:val="clear" w:color="auto" w:fill="CEDADF" w:themeFill="text2" w:themeFillTint="33"/>
            <w:vAlign w:val="center"/>
          </w:tcPr>
          <w:p w14:paraId="2C3074B3" w14:textId="066F55E6" w:rsidR="00583EFD" w:rsidRPr="00295E51" w:rsidRDefault="00583EFD" w:rsidP="002A28C4">
            <w:pPr>
              <w:keepNext/>
              <w:jc w:val="center"/>
              <w:rPr>
                <w:rFonts w:ascii="Avenir Book" w:hAnsi="Avenir Book" w:cs="Futura"/>
                <w:b/>
              </w:rPr>
            </w:pPr>
            <w:r w:rsidRPr="00295E51">
              <w:rPr>
                <w:rFonts w:ascii="Avenir Book" w:hAnsi="Avenir Book" w:cs="Futura"/>
                <w:b/>
                <w:sz w:val="32"/>
                <w:szCs w:val="32"/>
              </w:rPr>
              <w:t>THE OVERWHELMED</w:t>
            </w:r>
            <w:r w:rsidR="00197604" w:rsidRPr="00295E51">
              <w:rPr>
                <w:rFonts w:ascii="Avenir Book" w:hAnsi="Avenir Book" w:cs="Futura"/>
                <w:b/>
                <w:sz w:val="32"/>
                <w:szCs w:val="32"/>
              </w:rPr>
              <w:t xml:space="preserve"> </w:t>
            </w:r>
          </w:p>
        </w:tc>
      </w:tr>
      <w:tr w:rsidR="00583EFD" w:rsidRPr="00295E51" w14:paraId="6ECCB70B" w14:textId="77777777" w:rsidTr="00EC2B6A">
        <w:trPr>
          <w:trHeight w:val="2736"/>
        </w:trPr>
        <w:tc>
          <w:tcPr>
            <w:tcW w:w="9895" w:type="dxa"/>
          </w:tcPr>
          <w:p w14:paraId="376B815F" w14:textId="66C700D6" w:rsidR="00767031" w:rsidRPr="00295E51" w:rsidRDefault="00583EFD" w:rsidP="009B7EFA">
            <w:pPr>
              <w:spacing w:before="120" w:line="276" w:lineRule="auto"/>
              <w:rPr>
                <w:rFonts w:ascii="Avenir Book" w:hAnsi="Avenir Book" w:cs="Futura"/>
              </w:rPr>
            </w:pPr>
            <w:r w:rsidRPr="00295E51">
              <w:rPr>
                <w:rFonts w:ascii="Avenir Book" w:hAnsi="Avenir Book" w:cs="Futura"/>
              </w:rPr>
              <w:t>Doesn’t understand.  May commit, then change mind.</w:t>
            </w:r>
          </w:p>
          <w:p w14:paraId="786F9CB3" w14:textId="67D026C0" w:rsidR="00583EFD" w:rsidRPr="00295E51" w:rsidRDefault="00583EFD" w:rsidP="00EC2B6A">
            <w:pPr>
              <w:spacing w:before="120" w:after="120" w:line="276" w:lineRule="auto"/>
              <w:rPr>
                <w:rFonts w:ascii="Avenir Book" w:hAnsi="Avenir Book" w:cs="Futura"/>
                <w:b/>
              </w:rPr>
            </w:pPr>
            <w:r w:rsidRPr="00295E51">
              <w:rPr>
                <w:rFonts w:ascii="Avenir Book" w:hAnsi="Avenir Book" w:cs="Futura"/>
                <w:b/>
              </w:rPr>
              <w:t xml:space="preserve">THE BEST TEAMS: </w:t>
            </w:r>
          </w:p>
          <w:p w14:paraId="6B29D1A6" w14:textId="54C254DD" w:rsidR="00981D81" w:rsidRPr="00295E51" w:rsidRDefault="00981D81" w:rsidP="00981D81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="Avenir Book" w:hAnsi="Avenir Book" w:cs="Futura"/>
              </w:rPr>
            </w:pPr>
            <w:r w:rsidRPr="00295E51">
              <w:rPr>
                <w:rFonts w:ascii="Avenir Book" w:hAnsi="Avenir Book" w:cs="Futura"/>
              </w:rPr>
              <w:t xml:space="preserve">Early on, identify level of true understanding.  Try to </w:t>
            </w:r>
            <w:r w:rsidR="007F5E3D" w:rsidRPr="00295E51">
              <w:rPr>
                <w:rFonts w:ascii="Avenir Book" w:hAnsi="Avenir Book" w:cs="Futura"/>
              </w:rPr>
              <w:t xml:space="preserve">identify dissembling.  </w:t>
            </w:r>
            <w:r w:rsidRPr="00295E51">
              <w:rPr>
                <w:rFonts w:ascii="Avenir Book" w:hAnsi="Avenir Book" w:cs="Futura"/>
              </w:rPr>
              <w:t>Would presenting information in other way</w:t>
            </w:r>
            <w:r w:rsidR="00412345" w:rsidRPr="00295E51">
              <w:rPr>
                <w:rFonts w:ascii="Avenir Book" w:hAnsi="Avenir Book" w:cs="Futura"/>
              </w:rPr>
              <w:t>(s)</w:t>
            </w:r>
            <w:r w:rsidRPr="00295E51">
              <w:rPr>
                <w:rFonts w:ascii="Avenir Book" w:hAnsi="Avenir Book" w:cs="Futura"/>
              </w:rPr>
              <w:t xml:space="preserve"> help her?</w:t>
            </w:r>
          </w:p>
          <w:p w14:paraId="6CDB7988" w14:textId="77777777" w:rsidR="00583EFD" w:rsidRPr="00295E51" w:rsidRDefault="00583EFD" w:rsidP="00EC6CDB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="Avenir Book" w:hAnsi="Avenir Book" w:cs="Futura"/>
              </w:rPr>
            </w:pPr>
            <w:r w:rsidRPr="00295E51">
              <w:rPr>
                <w:rFonts w:ascii="Avenir Book" w:hAnsi="Avenir Book" w:cs="Futura"/>
              </w:rPr>
              <w:t xml:space="preserve">Recruit outside financial expert and/or mental health therapist to increase understanding and ability to envision future.  </w:t>
            </w:r>
          </w:p>
          <w:p w14:paraId="323A7174" w14:textId="53F4D538" w:rsidR="00583EFD" w:rsidRPr="00295E51" w:rsidRDefault="00350985" w:rsidP="00EC6CDB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="Avenir Book" w:hAnsi="Avenir Book" w:cs="Futura"/>
              </w:rPr>
            </w:pPr>
            <w:r w:rsidRPr="00295E51">
              <w:rPr>
                <w:rFonts w:ascii="Avenir Book" w:hAnsi="Avenir Book" w:cs="Futura"/>
              </w:rPr>
              <w:t>Remain</w:t>
            </w:r>
            <w:r w:rsidR="00583EFD" w:rsidRPr="00295E51">
              <w:rPr>
                <w:rFonts w:ascii="Avenir Book" w:hAnsi="Avenir Book" w:cs="Futura"/>
              </w:rPr>
              <w:t xml:space="preserve"> patient.  </w:t>
            </w:r>
            <w:r w:rsidR="00453547" w:rsidRPr="00295E51">
              <w:rPr>
                <w:rFonts w:ascii="Avenir Book" w:hAnsi="Avenir Book" w:cs="Futura"/>
              </w:rPr>
              <w:t xml:space="preserve">Meet offline.  </w:t>
            </w:r>
            <w:r w:rsidR="00583EFD" w:rsidRPr="00295E51">
              <w:rPr>
                <w:rFonts w:ascii="Avenir Book" w:hAnsi="Avenir Book" w:cs="Futura"/>
              </w:rPr>
              <w:t>Repeat pros and cons of options or explanations as much as necessary.</w:t>
            </w:r>
          </w:p>
          <w:p w14:paraId="5D8FC02F" w14:textId="0400EC8E" w:rsidR="00583EFD" w:rsidRPr="00295E51" w:rsidRDefault="00233924" w:rsidP="00EC2B6A">
            <w:pPr>
              <w:pStyle w:val="ListParagraph"/>
              <w:numPr>
                <w:ilvl w:val="0"/>
                <w:numId w:val="30"/>
              </w:numPr>
              <w:spacing w:after="240" w:line="276" w:lineRule="auto"/>
              <w:contextualSpacing w:val="0"/>
              <w:rPr>
                <w:rFonts w:ascii="Avenir Book" w:hAnsi="Avenir Book" w:cs="Futura"/>
              </w:rPr>
            </w:pPr>
            <w:r w:rsidRPr="00295E51">
              <w:rPr>
                <w:rFonts w:ascii="Avenir Book" w:hAnsi="Avenir Book" w:cs="Futura"/>
              </w:rPr>
              <w:t>Only ask The Overwhelmed to f</w:t>
            </w:r>
            <w:r w:rsidR="009D2FB6" w:rsidRPr="00295E51">
              <w:rPr>
                <w:rFonts w:ascii="Avenir Book" w:hAnsi="Avenir Book" w:cs="Futura"/>
              </w:rPr>
              <w:t xml:space="preserve">ocus on one task </w:t>
            </w:r>
            <w:r w:rsidR="00583EFD" w:rsidRPr="00295E51">
              <w:rPr>
                <w:rFonts w:ascii="Avenir Book" w:hAnsi="Avenir Book" w:cs="Futura"/>
              </w:rPr>
              <w:t>at a time</w:t>
            </w:r>
            <w:r w:rsidR="00BA3547" w:rsidRPr="00295E51">
              <w:rPr>
                <w:rFonts w:ascii="Avenir Book" w:hAnsi="Avenir Book" w:cs="Futura"/>
              </w:rPr>
              <w:t>.</w:t>
            </w:r>
            <w:r w:rsidR="00583EFD" w:rsidRPr="00295E51">
              <w:rPr>
                <w:rFonts w:ascii="Avenir Book" w:hAnsi="Avenir Book" w:cs="Futura"/>
              </w:rPr>
              <w:t xml:space="preserve"> </w:t>
            </w:r>
          </w:p>
        </w:tc>
      </w:tr>
      <w:tr w:rsidR="00583EFD" w:rsidRPr="00295E51" w14:paraId="7D37791D" w14:textId="77777777" w:rsidTr="00197604">
        <w:trPr>
          <w:trHeight w:val="710"/>
        </w:trPr>
        <w:tc>
          <w:tcPr>
            <w:tcW w:w="9895" w:type="dxa"/>
            <w:shd w:val="clear" w:color="auto" w:fill="CEDADF" w:themeFill="text2" w:themeFillTint="33"/>
            <w:vAlign w:val="center"/>
          </w:tcPr>
          <w:p w14:paraId="49026DB4" w14:textId="104164CE" w:rsidR="00583EFD" w:rsidRPr="00295E51" w:rsidRDefault="00583EFD" w:rsidP="002A28C4">
            <w:pPr>
              <w:keepNext/>
              <w:jc w:val="center"/>
              <w:rPr>
                <w:rFonts w:ascii="Avenir Book" w:hAnsi="Avenir Book" w:cs="Futura"/>
                <w:b/>
              </w:rPr>
            </w:pPr>
            <w:r w:rsidRPr="00295E51">
              <w:rPr>
                <w:rFonts w:ascii="Avenir Book" w:hAnsi="Avenir Book" w:cs="Futura"/>
                <w:b/>
                <w:sz w:val="32"/>
                <w:szCs w:val="32"/>
              </w:rPr>
              <w:lastRenderedPageBreak/>
              <w:t>THE VICTIM</w:t>
            </w:r>
          </w:p>
        </w:tc>
      </w:tr>
      <w:tr w:rsidR="00583EFD" w:rsidRPr="00295E51" w14:paraId="0F943B8C" w14:textId="77777777" w:rsidTr="00350985">
        <w:trPr>
          <w:trHeight w:val="2798"/>
        </w:trPr>
        <w:tc>
          <w:tcPr>
            <w:tcW w:w="9895" w:type="dxa"/>
          </w:tcPr>
          <w:p w14:paraId="3CB150C7" w14:textId="7884C38C" w:rsidR="00583EFD" w:rsidRPr="00295E51" w:rsidRDefault="00CF7763" w:rsidP="007A0431">
            <w:pPr>
              <w:spacing w:before="120" w:line="276" w:lineRule="auto"/>
              <w:rPr>
                <w:rFonts w:ascii="Avenir Book" w:hAnsi="Avenir Book" w:cs="Futura"/>
              </w:rPr>
            </w:pPr>
            <w:r w:rsidRPr="00295E51">
              <w:rPr>
                <w:rFonts w:ascii="Avenir Book" w:hAnsi="Avenir Book" w:cs="Futura"/>
              </w:rPr>
              <w:t>Dwells</w:t>
            </w:r>
            <w:r w:rsidR="00952BE1" w:rsidRPr="00295E51">
              <w:rPr>
                <w:rFonts w:ascii="Avenir Book" w:hAnsi="Avenir Book" w:cs="Futura"/>
              </w:rPr>
              <w:t xml:space="preserve"> on the </w:t>
            </w:r>
            <w:r w:rsidRPr="00295E51">
              <w:rPr>
                <w:rFonts w:ascii="Avenir Book" w:hAnsi="Avenir Book" w:cs="Futura"/>
              </w:rPr>
              <w:t xml:space="preserve">perceived </w:t>
            </w:r>
            <w:r w:rsidR="00952BE1" w:rsidRPr="00295E51">
              <w:rPr>
                <w:rFonts w:ascii="Avenir Book" w:hAnsi="Avenir Book" w:cs="Futura"/>
              </w:rPr>
              <w:t>wrongs perpetrated against them, sometimes to the exclusion of all else.</w:t>
            </w:r>
          </w:p>
          <w:p w14:paraId="1008C304" w14:textId="77777777" w:rsidR="00583EFD" w:rsidRPr="00295E51" w:rsidRDefault="00583EFD" w:rsidP="00EC2B6A">
            <w:pPr>
              <w:spacing w:before="120" w:after="120" w:line="276" w:lineRule="auto"/>
              <w:rPr>
                <w:rFonts w:ascii="Avenir Book" w:hAnsi="Avenir Book" w:cs="Futura"/>
                <w:b/>
              </w:rPr>
            </w:pPr>
            <w:r w:rsidRPr="00295E51">
              <w:rPr>
                <w:rFonts w:ascii="Avenir Book" w:hAnsi="Avenir Book" w:cs="Futura"/>
                <w:b/>
              </w:rPr>
              <w:t xml:space="preserve">THE BEST TEAMS: </w:t>
            </w:r>
          </w:p>
          <w:p w14:paraId="3B2E2B92" w14:textId="79BAC3DF" w:rsidR="00583EFD" w:rsidRPr="00295E51" w:rsidRDefault="00B30302" w:rsidP="007A0431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="Avenir Book" w:hAnsi="Avenir Book" w:cs="Futura"/>
              </w:rPr>
            </w:pPr>
            <w:r w:rsidRPr="00295E51">
              <w:rPr>
                <w:rFonts w:ascii="Avenir Book" w:hAnsi="Avenir Book" w:cs="Futura"/>
              </w:rPr>
              <w:t xml:space="preserve">Validate </w:t>
            </w:r>
            <w:r w:rsidR="00F80823" w:rsidRPr="00295E51">
              <w:rPr>
                <w:rFonts w:ascii="Avenir Book" w:hAnsi="Avenir Book" w:cs="Futura"/>
              </w:rPr>
              <w:t xml:space="preserve">The Victim’s </w:t>
            </w:r>
            <w:r w:rsidR="00583EFD" w:rsidRPr="00295E51">
              <w:rPr>
                <w:rFonts w:ascii="Avenir Book" w:hAnsi="Avenir Book" w:cs="Futura"/>
              </w:rPr>
              <w:t xml:space="preserve">anger and resentment while making clear the process </w:t>
            </w:r>
            <w:r w:rsidR="00941DC3" w:rsidRPr="00295E51">
              <w:rPr>
                <w:rFonts w:ascii="Avenir Book" w:hAnsi="Avenir Book" w:cs="Futura"/>
              </w:rPr>
              <w:t xml:space="preserve">cannot </w:t>
            </w:r>
            <w:r w:rsidR="00583EFD" w:rsidRPr="00295E51">
              <w:rPr>
                <w:rFonts w:ascii="Avenir Book" w:hAnsi="Avenir Book" w:cs="Futura"/>
              </w:rPr>
              <w:t>right the wrongs.</w:t>
            </w:r>
          </w:p>
          <w:p w14:paraId="754A65F0" w14:textId="302A7095" w:rsidR="00583EFD" w:rsidRPr="00295E51" w:rsidRDefault="00350985" w:rsidP="007A0431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="Avenir Book" w:hAnsi="Avenir Book" w:cs="Futura"/>
              </w:rPr>
            </w:pPr>
            <w:r w:rsidRPr="00295E51">
              <w:rPr>
                <w:rFonts w:ascii="Avenir Book" w:hAnsi="Avenir Book" w:cs="Futura"/>
              </w:rPr>
              <w:t>P</w:t>
            </w:r>
            <w:r w:rsidR="00B30302" w:rsidRPr="00295E51">
              <w:rPr>
                <w:rFonts w:ascii="Avenir Book" w:hAnsi="Avenir Book" w:cs="Futura"/>
              </w:rPr>
              <w:t xml:space="preserve">repare </w:t>
            </w:r>
            <w:r w:rsidR="00DD451A" w:rsidRPr="00295E51">
              <w:rPr>
                <w:rFonts w:ascii="Avenir Book" w:hAnsi="Avenir Book" w:cs="Futura"/>
              </w:rPr>
              <w:t xml:space="preserve">for </w:t>
            </w:r>
            <w:r w:rsidR="00B30302" w:rsidRPr="00295E51">
              <w:rPr>
                <w:rFonts w:ascii="Avenir Book" w:hAnsi="Avenir Book" w:cs="Futura"/>
              </w:rPr>
              <w:t xml:space="preserve">The Victim </w:t>
            </w:r>
            <w:r w:rsidR="00DD451A" w:rsidRPr="00295E51">
              <w:rPr>
                <w:rFonts w:ascii="Avenir Book" w:hAnsi="Avenir Book" w:cs="Futura"/>
              </w:rPr>
              <w:t xml:space="preserve">to </w:t>
            </w:r>
            <w:r w:rsidR="00B30302" w:rsidRPr="00295E51">
              <w:rPr>
                <w:rFonts w:ascii="Avenir Book" w:hAnsi="Avenir Book" w:cs="Futura"/>
              </w:rPr>
              <w:t xml:space="preserve">feel that </w:t>
            </w:r>
            <w:r w:rsidR="00583EFD" w:rsidRPr="00295E51">
              <w:rPr>
                <w:rFonts w:ascii="Avenir Book" w:hAnsi="Avenir Book" w:cs="Futura"/>
              </w:rPr>
              <w:t>the more outgoing spouse is controlling or charming the team.</w:t>
            </w:r>
          </w:p>
          <w:p w14:paraId="542E4EDC" w14:textId="0484C1E0" w:rsidR="00470739" w:rsidRPr="00295E51" w:rsidRDefault="00547A67" w:rsidP="00FF0BF2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="Avenir Book" w:hAnsi="Avenir Book" w:cs="Futura"/>
              </w:rPr>
            </w:pPr>
            <w:r w:rsidRPr="00295E51">
              <w:rPr>
                <w:rFonts w:ascii="Avenir Book" w:hAnsi="Avenir Book" w:cs="Futura"/>
              </w:rPr>
              <w:t xml:space="preserve">Consider preparing both spouses for The Victim to share her feelings: ie., The Victim may read a letter to which the spouse is prepared to respond appropriately.  </w:t>
            </w:r>
          </w:p>
        </w:tc>
      </w:tr>
      <w:tr w:rsidR="00583EFD" w:rsidRPr="00295E51" w14:paraId="70948F8E" w14:textId="77777777" w:rsidTr="00197604">
        <w:trPr>
          <w:trHeight w:val="710"/>
        </w:trPr>
        <w:tc>
          <w:tcPr>
            <w:tcW w:w="9895" w:type="dxa"/>
            <w:shd w:val="clear" w:color="auto" w:fill="CEDADF" w:themeFill="text2" w:themeFillTint="33"/>
            <w:vAlign w:val="center"/>
          </w:tcPr>
          <w:p w14:paraId="4F64FEEC" w14:textId="783EFF24" w:rsidR="00583EFD" w:rsidRPr="00295E51" w:rsidRDefault="00583EFD" w:rsidP="007E7948">
            <w:pPr>
              <w:keepNext/>
              <w:jc w:val="center"/>
              <w:rPr>
                <w:rFonts w:ascii="Avenir Book" w:hAnsi="Avenir Book" w:cs="Futura"/>
                <w:b/>
              </w:rPr>
            </w:pPr>
            <w:r w:rsidRPr="00295E51">
              <w:rPr>
                <w:rFonts w:ascii="Avenir Book" w:hAnsi="Avenir Book" w:cs="Futura"/>
                <w:b/>
                <w:sz w:val="32"/>
                <w:szCs w:val="32"/>
              </w:rPr>
              <w:t>THE OBSESSIVE</w:t>
            </w:r>
            <w:r w:rsidR="00197604" w:rsidRPr="00295E51">
              <w:rPr>
                <w:rFonts w:ascii="Avenir Book" w:hAnsi="Avenir Book" w:cs="Futura"/>
                <w:b/>
                <w:sz w:val="32"/>
                <w:szCs w:val="32"/>
              </w:rPr>
              <w:t xml:space="preserve"> </w:t>
            </w:r>
            <w:bookmarkStart w:id="0" w:name="_GoBack"/>
            <w:bookmarkEnd w:id="0"/>
          </w:p>
        </w:tc>
      </w:tr>
      <w:tr w:rsidR="00583EFD" w:rsidRPr="00295E51" w14:paraId="4CD0F233" w14:textId="77777777" w:rsidTr="00EC2B6A">
        <w:trPr>
          <w:trHeight w:val="2060"/>
        </w:trPr>
        <w:tc>
          <w:tcPr>
            <w:tcW w:w="9895" w:type="dxa"/>
          </w:tcPr>
          <w:p w14:paraId="6232325F" w14:textId="669CC329" w:rsidR="00583EFD" w:rsidRPr="00295E51" w:rsidRDefault="00583EFD" w:rsidP="009B7EFA">
            <w:pPr>
              <w:spacing w:before="120" w:line="276" w:lineRule="auto"/>
              <w:rPr>
                <w:rFonts w:ascii="Avenir Book" w:hAnsi="Avenir Book" w:cs="Futura"/>
              </w:rPr>
            </w:pPr>
            <w:r w:rsidRPr="00295E51">
              <w:rPr>
                <w:rFonts w:ascii="Avenir Book" w:hAnsi="Avenir Book" w:cs="Futura"/>
              </w:rPr>
              <w:t xml:space="preserve">Chases every possibility </w:t>
            </w:r>
            <w:r w:rsidR="006114C8" w:rsidRPr="00295E51">
              <w:rPr>
                <w:rFonts w:ascii="Avenir Book" w:hAnsi="Avenir Book" w:cs="Futura"/>
              </w:rPr>
              <w:t>to the point of analysis paralysis</w:t>
            </w:r>
            <w:r w:rsidRPr="00295E51">
              <w:rPr>
                <w:rFonts w:ascii="Avenir Book" w:hAnsi="Avenir Book" w:cs="Futura"/>
              </w:rPr>
              <w:t>.</w:t>
            </w:r>
            <w:r w:rsidR="00AC4ED1" w:rsidRPr="00295E51">
              <w:rPr>
                <w:rFonts w:ascii="Avenir Book" w:hAnsi="Avenir Book" w:cs="Futura"/>
              </w:rPr>
              <w:t xml:space="preserve">  Overreacts to </w:t>
            </w:r>
            <w:r w:rsidR="00B90A4D" w:rsidRPr="00295E51">
              <w:rPr>
                <w:rFonts w:ascii="Avenir Book" w:hAnsi="Avenir Book" w:cs="Futura"/>
              </w:rPr>
              <w:t xml:space="preserve">errors and omissions.  </w:t>
            </w:r>
          </w:p>
          <w:p w14:paraId="3AC35542" w14:textId="77777777" w:rsidR="00583EFD" w:rsidRPr="00295E51" w:rsidRDefault="00583EFD" w:rsidP="00EC2B6A">
            <w:pPr>
              <w:spacing w:before="120" w:after="120" w:line="276" w:lineRule="auto"/>
              <w:rPr>
                <w:rFonts w:ascii="Avenir Book" w:hAnsi="Avenir Book" w:cs="Futura"/>
                <w:b/>
              </w:rPr>
            </w:pPr>
            <w:r w:rsidRPr="00295E51">
              <w:rPr>
                <w:rFonts w:ascii="Avenir Book" w:hAnsi="Avenir Book" w:cs="Futura"/>
                <w:b/>
              </w:rPr>
              <w:t>THE BEST TEAMS:</w:t>
            </w:r>
          </w:p>
          <w:p w14:paraId="72AA8A48" w14:textId="3AE437FC" w:rsidR="00583EFD" w:rsidRPr="00295E51" w:rsidRDefault="00583EFD" w:rsidP="00EC6CDB">
            <w:pPr>
              <w:pStyle w:val="ListParagraph"/>
              <w:numPr>
                <w:ilvl w:val="0"/>
                <w:numId w:val="36"/>
              </w:numPr>
              <w:rPr>
                <w:rFonts w:ascii="Avenir Book" w:hAnsi="Avenir Book" w:cs="Futura"/>
              </w:rPr>
            </w:pPr>
            <w:r w:rsidRPr="00295E51">
              <w:rPr>
                <w:rFonts w:ascii="Avenir Book" w:hAnsi="Avenir Book" w:cs="Futura"/>
              </w:rPr>
              <w:t xml:space="preserve">Feed the crazy. Let </w:t>
            </w:r>
            <w:r w:rsidR="00E80C81" w:rsidRPr="00295E51">
              <w:rPr>
                <w:rFonts w:ascii="Avenir Book" w:hAnsi="Avenir Book" w:cs="Futura"/>
              </w:rPr>
              <w:t xml:space="preserve">The Obsessive </w:t>
            </w:r>
            <w:r w:rsidRPr="00295E51">
              <w:rPr>
                <w:rFonts w:ascii="Avenir Book" w:hAnsi="Avenir Book" w:cs="Futura"/>
              </w:rPr>
              <w:t>control what they can control to increase sense of control.</w:t>
            </w:r>
          </w:p>
          <w:p w14:paraId="1387ED09" w14:textId="3B17ABE2" w:rsidR="00583EFD" w:rsidRPr="00295E51" w:rsidRDefault="00583EFD" w:rsidP="00EC6CDB">
            <w:pPr>
              <w:pStyle w:val="ListParagraph"/>
              <w:numPr>
                <w:ilvl w:val="0"/>
                <w:numId w:val="36"/>
              </w:numPr>
              <w:rPr>
                <w:rFonts w:ascii="Avenir Book" w:hAnsi="Avenir Book" w:cs="Futura"/>
              </w:rPr>
            </w:pPr>
            <w:r w:rsidRPr="00295E51">
              <w:rPr>
                <w:rFonts w:ascii="Avenir Book" w:hAnsi="Avenir Book" w:cs="Futura"/>
              </w:rPr>
              <w:t xml:space="preserve">Give </w:t>
            </w:r>
            <w:r w:rsidR="004F7DC9" w:rsidRPr="00295E51">
              <w:rPr>
                <w:rFonts w:ascii="Avenir Book" w:hAnsi="Avenir Book" w:cs="Futura"/>
              </w:rPr>
              <w:t xml:space="preserve">The Obsessive </w:t>
            </w:r>
            <w:r w:rsidRPr="00295E51">
              <w:rPr>
                <w:rFonts w:ascii="Avenir Book" w:hAnsi="Avenir Book" w:cs="Futura"/>
              </w:rPr>
              <w:t>time for analysis, even if it is more time than feel</w:t>
            </w:r>
            <w:r w:rsidR="005704D7" w:rsidRPr="00295E51">
              <w:rPr>
                <w:rFonts w:ascii="Avenir Book" w:hAnsi="Avenir Book" w:cs="Futura"/>
              </w:rPr>
              <w:t>s</w:t>
            </w:r>
            <w:r w:rsidRPr="00295E51">
              <w:rPr>
                <w:rFonts w:ascii="Avenir Book" w:hAnsi="Avenir Book" w:cs="Futura"/>
              </w:rPr>
              <w:t xml:space="preserve"> comfortable.</w:t>
            </w:r>
          </w:p>
          <w:p w14:paraId="0E54230A" w14:textId="16BFFF84" w:rsidR="00583EFD" w:rsidRPr="00295E51" w:rsidRDefault="00583EFD" w:rsidP="00EC6CDB">
            <w:pPr>
              <w:pStyle w:val="ListParagraph"/>
              <w:numPr>
                <w:ilvl w:val="0"/>
                <w:numId w:val="36"/>
              </w:numPr>
              <w:rPr>
                <w:rFonts w:ascii="Avenir Book" w:hAnsi="Avenir Book" w:cs="Futura"/>
              </w:rPr>
            </w:pPr>
            <w:r w:rsidRPr="00295E51">
              <w:rPr>
                <w:rFonts w:ascii="Avenir Book" w:hAnsi="Avenir Book" w:cs="Futura"/>
              </w:rPr>
              <w:t>Present ultracompetent persona</w:t>
            </w:r>
            <w:r w:rsidR="009B7EFA" w:rsidRPr="00295E51">
              <w:rPr>
                <w:rFonts w:ascii="Avenir Book" w:hAnsi="Avenir Book" w:cs="Futura"/>
              </w:rPr>
              <w:t>s</w:t>
            </w:r>
            <w:r w:rsidR="00B62144" w:rsidRPr="00295E51">
              <w:rPr>
                <w:rFonts w:ascii="Avenir Book" w:hAnsi="Avenir Book" w:cs="Futura"/>
              </w:rPr>
              <w:t>.  Pa</w:t>
            </w:r>
            <w:r w:rsidRPr="00295E51">
              <w:rPr>
                <w:rFonts w:ascii="Avenir Book" w:hAnsi="Avenir Book" w:cs="Futura"/>
              </w:rPr>
              <w:t>y extra attention to detail with zero room for error.</w:t>
            </w:r>
          </w:p>
        </w:tc>
      </w:tr>
      <w:tr w:rsidR="00583EFD" w:rsidRPr="00295E51" w14:paraId="54CF839C" w14:textId="77777777" w:rsidTr="00197604">
        <w:trPr>
          <w:trHeight w:val="692"/>
        </w:trPr>
        <w:tc>
          <w:tcPr>
            <w:tcW w:w="9895" w:type="dxa"/>
            <w:shd w:val="clear" w:color="auto" w:fill="CEDADF" w:themeFill="text2" w:themeFillTint="33"/>
            <w:vAlign w:val="center"/>
          </w:tcPr>
          <w:p w14:paraId="295C4BAA" w14:textId="08062317" w:rsidR="00583EFD" w:rsidRPr="00295E51" w:rsidRDefault="00583EFD" w:rsidP="007E7948">
            <w:pPr>
              <w:keepNext/>
              <w:jc w:val="center"/>
              <w:rPr>
                <w:rFonts w:ascii="Avenir Book" w:hAnsi="Avenir Book" w:cs="Futura"/>
                <w:b/>
              </w:rPr>
            </w:pPr>
            <w:r w:rsidRPr="00295E51">
              <w:rPr>
                <w:rFonts w:ascii="Avenir Book" w:hAnsi="Avenir Book" w:cs="Futura"/>
                <w:b/>
                <w:sz w:val="32"/>
                <w:szCs w:val="32"/>
              </w:rPr>
              <w:t>THE YIELDER</w:t>
            </w:r>
          </w:p>
        </w:tc>
      </w:tr>
      <w:tr w:rsidR="00583EFD" w:rsidRPr="00295E51" w14:paraId="622DE1DE" w14:textId="77777777" w:rsidTr="00EC2B6A">
        <w:trPr>
          <w:trHeight w:val="3428"/>
        </w:trPr>
        <w:tc>
          <w:tcPr>
            <w:tcW w:w="9895" w:type="dxa"/>
          </w:tcPr>
          <w:p w14:paraId="5DF07B6E" w14:textId="5EBA356E" w:rsidR="00B26D10" w:rsidRPr="00295E51" w:rsidRDefault="00583EFD" w:rsidP="009B7EFA">
            <w:pPr>
              <w:spacing w:before="120" w:line="276" w:lineRule="auto"/>
              <w:rPr>
                <w:rFonts w:ascii="Avenir Book" w:hAnsi="Avenir Book" w:cs="Futura"/>
              </w:rPr>
            </w:pPr>
            <w:r w:rsidRPr="00295E51">
              <w:rPr>
                <w:rFonts w:ascii="Avenir Book" w:hAnsi="Avenir Book" w:cs="Futura"/>
              </w:rPr>
              <w:t>Cannot self-advocate.</w:t>
            </w:r>
            <w:r w:rsidR="00CF0BF4" w:rsidRPr="00295E51">
              <w:rPr>
                <w:rFonts w:ascii="Avenir Book" w:hAnsi="Avenir Book" w:cs="Futura"/>
              </w:rPr>
              <w:t xml:space="preserve">  May not voice opposition to terms they later </w:t>
            </w:r>
            <w:r w:rsidR="00BA6FF1" w:rsidRPr="00295E51">
              <w:rPr>
                <w:rFonts w:ascii="Avenir Book" w:hAnsi="Avenir Book" w:cs="Futura"/>
              </w:rPr>
              <w:t>regret.</w:t>
            </w:r>
            <w:r w:rsidRPr="00295E51">
              <w:rPr>
                <w:rFonts w:ascii="Avenir Book" w:hAnsi="Avenir Book" w:cs="Futura"/>
              </w:rPr>
              <w:t xml:space="preserve">    </w:t>
            </w:r>
          </w:p>
          <w:p w14:paraId="3E13D225" w14:textId="7450E1B9" w:rsidR="00583EFD" w:rsidRPr="00295E51" w:rsidRDefault="00583EFD" w:rsidP="00EC2B6A">
            <w:pPr>
              <w:spacing w:before="120" w:after="120" w:line="276" w:lineRule="auto"/>
              <w:rPr>
                <w:rFonts w:ascii="Avenir Book" w:hAnsi="Avenir Book" w:cs="Futura"/>
                <w:b/>
              </w:rPr>
            </w:pPr>
            <w:r w:rsidRPr="00295E51">
              <w:rPr>
                <w:rFonts w:ascii="Avenir Book" w:hAnsi="Avenir Book" w:cs="Futura"/>
                <w:b/>
              </w:rPr>
              <w:t xml:space="preserve">THE BEST TEAMS: </w:t>
            </w:r>
          </w:p>
          <w:p w14:paraId="197198F4" w14:textId="21856834" w:rsidR="00583EFD" w:rsidRPr="00295E51" w:rsidRDefault="00583EFD" w:rsidP="009B7EFA">
            <w:pPr>
              <w:pStyle w:val="ListParagraph"/>
              <w:numPr>
                <w:ilvl w:val="0"/>
                <w:numId w:val="37"/>
              </w:numPr>
              <w:spacing w:line="276" w:lineRule="auto"/>
              <w:rPr>
                <w:rFonts w:ascii="Avenir Book" w:hAnsi="Avenir Book" w:cs="Futura"/>
              </w:rPr>
            </w:pPr>
            <w:r w:rsidRPr="00295E51">
              <w:rPr>
                <w:rFonts w:ascii="Avenir Book" w:hAnsi="Avenir Book" w:cs="Futura"/>
              </w:rPr>
              <w:t>Offer pros and cons; make it clear team will not make the decision for</w:t>
            </w:r>
            <w:r w:rsidR="00F3352F" w:rsidRPr="00295E51">
              <w:rPr>
                <w:rFonts w:ascii="Avenir Book" w:hAnsi="Avenir Book" w:cs="Futura"/>
              </w:rPr>
              <w:t xml:space="preserve"> The Yielder</w:t>
            </w:r>
            <w:r w:rsidRPr="00295E51">
              <w:rPr>
                <w:rFonts w:ascii="Avenir Book" w:hAnsi="Avenir Book" w:cs="Futura"/>
              </w:rPr>
              <w:t xml:space="preserve">. </w:t>
            </w:r>
          </w:p>
          <w:p w14:paraId="11DFE98F" w14:textId="23DA114D" w:rsidR="00EE36BD" w:rsidRPr="00295E51" w:rsidRDefault="00EE36BD" w:rsidP="009B7EFA">
            <w:pPr>
              <w:pStyle w:val="ListParagraph"/>
              <w:numPr>
                <w:ilvl w:val="0"/>
                <w:numId w:val="37"/>
              </w:numPr>
              <w:spacing w:line="276" w:lineRule="auto"/>
              <w:rPr>
                <w:rFonts w:ascii="Avenir Book" w:hAnsi="Avenir Book" w:cs="Futura"/>
              </w:rPr>
            </w:pPr>
            <w:r w:rsidRPr="00295E51">
              <w:rPr>
                <w:rFonts w:ascii="Avenir Book" w:hAnsi="Avenir Book" w:cs="Futura"/>
              </w:rPr>
              <w:t xml:space="preserve">Support </w:t>
            </w:r>
            <w:r w:rsidR="001E3869" w:rsidRPr="00295E51">
              <w:rPr>
                <w:rFonts w:ascii="Avenir Book" w:hAnsi="Avenir Book" w:cs="Futura"/>
              </w:rPr>
              <w:t xml:space="preserve">The Yielder’s attorney </w:t>
            </w:r>
            <w:r w:rsidRPr="00295E51">
              <w:rPr>
                <w:rFonts w:ascii="Avenir Book" w:hAnsi="Avenir Book" w:cs="Futura"/>
              </w:rPr>
              <w:t xml:space="preserve">in speaking up for the Yielder when appropriate </w:t>
            </w:r>
          </w:p>
          <w:p w14:paraId="3605955E" w14:textId="40DA4D9A" w:rsidR="00583EFD" w:rsidRPr="00295E51" w:rsidRDefault="00583EFD" w:rsidP="009B7EFA">
            <w:pPr>
              <w:pStyle w:val="ListParagraph"/>
              <w:numPr>
                <w:ilvl w:val="0"/>
                <w:numId w:val="37"/>
              </w:numPr>
              <w:spacing w:line="276" w:lineRule="auto"/>
              <w:rPr>
                <w:rFonts w:ascii="Avenir Book" w:hAnsi="Avenir Book" w:cs="Futura"/>
              </w:rPr>
            </w:pPr>
            <w:r w:rsidRPr="00295E51">
              <w:rPr>
                <w:rFonts w:ascii="Avenir Book" w:hAnsi="Avenir Book" w:cs="Futura"/>
              </w:rPr>
              <w:t>Make agreement crystal clear</w:t>
            </w:r>
            <w:r w:rsidR="00F31797" w:rsidRPr="00295E51">
              <w:rPr>
                <w:rFonts w:ascii="Avenir Book" w:hAnsi="Avenir Book" w:cs="Futura"/>
              </w:rPr>
              <w:t xml:space="preserve">.  Name specific </w:t>
            </w:r>
            <w:r w:rsidRPr="00295E51">
              <w:rPr>
                <w:rFonts w:ascii="Avenir Book" w:hAnsi="Avenir Book" w:cs="Futura"/>
              </w:rPr>
              <w:t xml:space="preserve">dispute resolution </w:t>
            </w:r>
            <w:r w:rsidR="00F31797" w:rsidRPr="00295E51">
              <w:rPr>
                <w:rFonts w:ascii="Avenir Book" w:hAnsi="Avenir Book" w:cs="Futura"/>
              </w:rPr>
              <w:t xml:space="preserve">experts </w:t>
            </w:r>
            <w:r w:rsidRPr="00295E51">
              <w:rPr>
                <w:rFonts w:ascii="Avenir Book" w:hAnsi="Avenir Book" w:cs="Futura"/>
              </w:rPr>
              <w:t xml:space="preserve">to </w:t>
            </w:r>
            <w:r w:rsidR="009A1937" w:rsidRPr="00295E51">
              <w:rPr>
                <w:rFonts w:ascii="Avenir Book" w:hAnsi="Avenir Book" w:cs="Futura"/>
              </w:rPr>
              <w:t xml:space="preserve">empower </w:t>
            </w:r>
            <w:r w:rsidRPr="00295E51">
              <w:rPr>
                <w:rFonts w:ascii="Avenir Book" w:hAnsi="Avenir Book" w:cs="Futura"/>
              </w:rPr>
              <w:t xml:space="preserve">weaker spouse </w:t>
            </w:r>
            <w:r w:rsidR="009A1937" w:rsidRPr="00295E51">
              <w:rPr>
                <w:rFonts w:ascii="Avenir Book" w:hAnsi="Avenir Book" w:cs="Futura"/>
              </w:rPr>
              <w:t xml:space="preserve">to </w:t>
            </w:r>
            <w:r w:rsidRPr="00295E51">
              <w:rPr>
                <w:rFonts w:ascii="Avenir Book" w:hAnsi="Avenir Book" w:cs="Futura"/>
              </w:rPr>
              <w:t>resolve future issues (</w:t>
            </w:r>
            <w:r w:rsidR="00F31797" w:rsidRPr="00295E51">
              <w:rPr>
                <w:rFonts w:ascii="Avenir Book" w:hAnsi="Avenir Book" w:cs="Futura"/>
              </w:rPr>
              <w:t>ie.</w:t>
            </w:r>
            <w:r w:rsidRPr="00295E51">
              <w:rPr>
                <w:rFonts w:ascii="Avenir Book" w:hAnsi="Avenir Book" w:cs="Futura"/>
              </w:rPr>
              <w:t xml:space="preserve"> real estate arbitrator, children’s issues)</w:t>
            </w:r>
            <w:r w:rsidR="0009585F" w:rsidRPr="00295E51">
              <w:rPr>
                <w:rFonts w:ascii="Avenir Book" w:hAnsi="Avenir Book" w:cs="Futura"/>
              </w:rPr>
              <w:t>.</w:t>
            </w:r>
          </w:p>
          <w:p w14:paraId="0F4010FE" w14:textId="248A117E" w:rsidR="00583EFD" w:rsidRPr="00295E51" w:rsidRDefault="00583EFD" w:rsidP="009B7EFA">
            <w:pPr>
              <w:pStyle w:val="ListParagraph"/>
              <w:numPr>
                <w:ilvl w:val="0"/>
                <w:numId w:val="37"/>
              </w:numPr>
              <w:spacing w:line="276" w:lineRule="auto"/>
              <w:rPr>
                <w:rFonts w:ascii="Avenir Book" w:hAnsi="Avenir Book" w:cs="Futura"/>
              </w:rPr>
            </w:pPr>
            <w:r w:rsidRPr="00295E51">
              <w:rPr>
                <w:rFonts w:ascii="Avenir Book" w:hAnsi="Avenir Book" w:cs="Futura"/>
              </w:rPr>
              <w:t>Engage family and friends</w:t>
            </w:r>
            <w:r w:rsidR="005535C2" w:rsidRPr="00295E51">
              <w:rPr>
                <w:rFonts w:ascii="Avenir Book" w:hAnsi="Avenir Book" w:cs="Futura"/>
              </w:rPr>
              <w:t>, either</w:t>
            </w:r>
            <w:r w:rsidR="0009585F" w:rsidRPr="00295E51">
              <w:rPr>
                <w:rFonts w:ascii="Avenir Book" w:hAnsi="Avenir Book" w:cs="Futura"/>
              </w:rPr>
              <w:t xml:space="preserve"> as support system </w:t>
            </w:r>
            <w:r w:rsidR="005535C2" w:rsidRPr="00295E51">
              <w:rPr>
                <w:rFonts w:ascii="Avenir Book" w:hAnsi="Avenir Book" w:cs="Futura"/>
              </w:rPr>
              <w:t>or to address</w:t>
            </w:r>
            <w:r w:rsidR="0009585F" w:rsidRPr="00295E51">
              <w:rPr>
                <w:rFonts w:ascii="Avenir Book" w:hAnsi="Avenir Book" w:cs="Futura"/>
              </w:rPr>
              <w:t xml:space="preserve"> the elephant in the room</w:t>
            </w:r>
            <w:r w:rsidR="005535C2" w:rsidRPr="00295E51">
              <w:rPr>
                <w:rFonts w:ascii="Avenir Book" w:hAnsi="Avenir Book" w:cs="Futura"/>
              </w:rPr>
              <w:t xml:space="preserve"> when they are not supporting The Yielder</w:t>
            </w:r>
            <w:r w:rsidR="0009585F" w:rsidRPr="00295E51">
              <w:rPr>
                <w:rFonts w:ascii="Avenir Book" w:hAnsi="Avenir Book" w:cs="Futura"/>
              </w:rPr>
              <w:t>.</w:t>
            </w:r>
            <w:r w:rsidRPr="00295E51">
              <w:rPr>
                <w:rFonts w:ascii="Avenir Book" w:hAnsi="Avenir Book" w:cs="Futura"/>
              </w:rPr>
              <w:t xml:space="preserve"> </w:t>
            </w:r>
          </w:p>
          <w:p w14:paraId="37F8E31F" w14:textId="10E0B657" w:rsidR="00583EFD" w:rsidRPr="00295E51" w:rsidRDefault="00DF3FF8" w:rsidP="009B7EFA">
            <w:pPr>
              <w:pStyle w:val="ListParagraph"/>
              <w:numPr>
                <w:ilvl w:val="0"/>
                <w:numId w:val="37"/>
              </w:numPr>
              <w:spacing w:line="276" w:lineRule="auto"/>
              <w:rPr>
                <w:rFonts w:ascii="Avenir Book" w:hAnsi="Avenir Book" w:cs="Futura"/>
              </w:rPr>
            </w:pPr>
            <w:r w:rsidRPr="00295E51">
              <w:rPr>
                <w:rFonts w:ascii="Avenir Book" w:hAnsi="Avenir Book" w:cs="Futura"/>
              </w:rPr>
              <w:t xml:space="preserve">Ensure The Yielder fully grasps the consequences of </w:t>
            </w:r>
            <w:r w:rsidR="00F03725" w:rsidRPr="00295E51">
              <w:rPr>
                <w:rFonts w:ascii="Avenir Book" w:hAnsi="Avenir Book" w:cs="Futura"/>
              </w:rPr>
              <w:t>acquiescence.</w:t>
            </w:r>
          </w:p>
        </w:tc>
      </w:tr>
    </w:tbl>
    <w:p w14:paraId="37A2FC51" w14:textId="592FB4B6" w:rsidR="00A61D63" w:rsidRPr="00295E51" w:rsidRDefault="00B30C73" w:rsidP="00583EFD">
      <w:pPr>
        <w:rPr>
          <w:rFonts w:ascii="Avenir Book" w:hAnsi="Avenir Book" w:cs="Futura"/>
        </w:rPr>
      </w:pPr>
      <w:r w:rsidRPr="00295E51">
        <w:rPr>
          <w:rFonts w:ascii="Avenir Book" w:hAnsi="Avenir Book" w:cs="Futura"/>
        </w:rPr>
        <w:br w:type="page"/>
      </w:r>
    </w:p>
    <w:p w14:paraId="0A958684" w14:textId="19F97B72" w:rsidR="0067260B" w:rsidRPr="00295E51" w:rsidRDefault="0067260B" w:rsidP="00583EFD">
      <w:pPr>
        <w:rPr>
          <w:rFonts w:ascii="Avenir Book" w:hAnsi="Avenir Book" w:cs="Futur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A036D" w:rsidRPr="00295E51" w14:paraId="527E647B" w14:textId="77777777" w:rsidTr="00197604">
        <w:trPr>
          <w:trHeight w:val="1295"/>
        </w:trPr>
        <w:tc>
          <w:tcPr>
            <w:tcW w:w="9350" w:type="dxa"/>
            <w:shd w:val="clear" w:color="auto" w:fill="EAE7DB" w:themeFill="accent6" w:themeFillTint="33"/>
            <w:vAlign w:val="center"/>
          </w:tcPr>
          <w:p w14:paraId="0242A9F2" w14:textId="0CAF429F" w:rsidR="00BA036D" w:rsidRPr="00295E51" w:rsidRDefault="002A28C4" w:rsidP="00BA036D">
            <w:pPr>
              <w:jc w:val="center"/>
              <w:rPr>
                <w:rFonts w:ascii="Avenir Book" w:hAnsi="Avenir Book" w:cs="Futura"/>
                <w:b/>
                <w:sz w:val="36"/>
                <w:szCs w:val="36"/>
              </w:rPr>
            </w:pPr>
            <w:r w:rsidRPr="00295E51">
              <w:rPr>
                <w:rFonts w:ascii="Avenir Book" w:hAnsi="Avenir Book" w:cs="Futura"/>
                <w:b/>
                <w:sz w:val="36"/>
                <w:szCs w:val="36"/>
              </w:rPr>
              <w:t xml:space="preserve">UNIVERSAL </w:t>
            </w:r>
            <w:r w:rsidR="00BA036D" w:rsidRPr="00295E51">
              <w:rPr>
                <w:rFonts w:ascii="Avenir Book" w:hAnsi="Avenir Book" w:cs="Futura"/>
                <w:b/>
                <w:sz w:val="36"/>
                <w:szCs w:val="36"/>
              </w:rPr>
              <w:t xml:space="preserve">TEAM STRATEGIES FOR </w:t>
            </w:r>
            <w:r w:rsidRPr="00295E51">
              <w:rPr>
                <w:rFonts w:ascii="Avenir Book" w:hAnsi="Avenir Book" w:cs="Futura"/>
                <w:b/>
                <w:sz w:val="36"/>
                <w:szCs w:val="36"/>
              </w:rPr>
              <w:t>WORKING WITH CHALLENGING</w:t>
            </w:r>
            <w:r w:rsidR="00BA036D" w:rsidRPr="00295E51">
              <w:rPr>
                <w:rFonts w:ascii="Avenir Book" w:hAnsi="Avenir Book" w:cs="Futura"/>
                <w:b/>
                <w:sz w:val="36"/>
                <w:szCs w:val="36"/>
              </w:rPr>
              <w:t xml:space="preserve"> CHARACTERS</w:t>
            </w:r>
          </w:p>
        </w:tc>
      </w:tr>
      <w:tr w:rsidR="00BA036D" w:rsidRPr="00295E51" w14:paraId="49F14FFD" w14:textId="77777777" w:rsidTr="00EC2B6A">
        <w:trPr>
          <w:trHeight w:val="800"/>
        </w:trPr>
        <w:tc>
          <w:tcPr>
            <w:tcW w:w="9350" w:type="dxa"/>
            <w:shd w:val="clear" w:color="auto" w:fill="EAE7DB" w:themeFill="accent6" w:themeFillTint="33"/>
            <w:vAlign w:val="center"/>
          </w:tcPr>
          <w:p w14:paraId="171CE106" w14:textId="77777777" w:rsidR="00BA036D" w:rsidRPr="00295E51" w:rsidRDefault="00BA036D" w:rsidP="00D57E03">
            <w:pPr>
              <w:rPr>
                <w:rFonts w:ascii="Avenir Book" w:hAnsi="Avenir Book" w:cs="Futura"/>
                <w:b/>
              </w:rPr>
            </w:pPr>
            <w:r w:rsidRPr="00295E51">
              <w:rPr>
                <w:rFonts w:ascii="Avenir Book" w:hAnsi="Avenir Book" w:cs="Futura"/>
                <w:b/>
              </w:rPr>
              <w:t>PREPARE, PREPARE, PREPARE</w:t>
            </w:r>
          </w:p>
        </w:tc>
      </w:tr>
      <w:tr w:rsidR="00BA036D" w:rsidRPr="00295E51" w14:paraId="2A28CE83" w14:textId="77777777" w:rsidTr="009B7EFA">
        <w:trPr>
          <w:trHeight w:val="2150"/>
        </w:trPr>
        <w:tc>
          <w:tcPr>
            <w:tcW w:w="9350" w:type="dxa"/>
          </w:tcPr>
          <w:p w14:paraId="637380F1" w14:textId="1C1D7E2D" w:rsidR="00BA036D" w:rsidRPr="00295E51" w:rsidRDefault="00BA036D" w:rsidP="007E7948">
            <w:pPr>
              <w:pStyle w:val="ListParagraph"/>
              <w:numPr>
                <w:ilvl w:val="0"/>
                <w:numId w:val="38"/>
              </w:numPr>
              <w:spacing w:before="120"/>
              <w:contextualSpacing w:val="0"/>
              <w:rPr>
                <w:rFonts w:ascii="Avenir Book" w:hAnsi="Avenir Book" w:cs="Futura"/>
              </w:rPr>
            </w:pPr>
            <w:r w:rsidRPr="00295E51">
              <w:rPr>
                <w:rFonts w:ascii="Avenir Book" w:hAnsi="Avenir Book" w:cs="Futura"/>
              </w:rPr>
              <w:t>Take an honest approach to</w:t>
            </w:r>
            <w:r w:rsidR="00232B92" w:rsidRPr="00295E51">
              <w:rPr>
                <w:rFonts w:ascii="Avenir Book" w:hAnsi="Avenir Book" w:cs="Futura"/>
              </w:rPr>
              <w:t xml:space="preserve"> each team member’s </w:t>
            </w:r>
            <w:r w:rsidRPr="00295E51">
              <w:rPr>
                <w:rFonts w:ascii="Avenir Book" w:hAnsi="Avenir Book" w:cs="Futura"/>
              </w:rPr>
              <w:t xml:space="preserve">style and potentially address in meeting.  (ie. </w:t>
            </w:r>
            <w:r w:rsidR="004A4CB3" w:rsidRPr="00295E51">
              <w:rPr>
                <w:rFonts w:ascii="Avenir Book" w:hAnsi="Avenir Book" w:cs="Futura"/>
              </w:rPr>
              <w:t>No Can Do</w:t>
            </w:r>
            <w:r w:rsidRPr="00295E51">
              <w:rPr>
                <w:rFonts w:ascii="Avenir Book" w:hAnsi="Avenir Book" w:cs="Futura"/>
              </w:rPr>
              <w:t xml:space="preserve"> made worse with passive or seemingly passive attorney).  </w:t>
            </w:r>
          </w:p>
          <w:p w14:paraId="6126876C" w14:textId="48732DAC" w:rsidR="00BA036D" w:rsidRPr="00295E51" w:rsidRDefault="00BA036D" w:rsidP="00BA036D">
            <w:pPr>
              <w:pStyle w:val="ListParagraph"/>
              <w:numPr>
                <w:ilvl w:val="0"/>
                <w:numId w:val="38"/>
              </w:numPr>
              <w:rPr>
                <w:rFonts w:ascii="Avenir Book" w:hAnsi="Avenir Book" w:cs="Futura"/>
              </w:rPr>
            </w:pPr>
            <w:r w:rsidRPr="00295E51">
              <w:rPr>
                <w:rFonts w:ascii="Avenir Book" w:hAnsi="Avenir Book" w:cs="Futura"/>
              </w:rPr>
              <w:t xml:space="preserve">Give neutrals the time they need to develop rapport and trust.  </w:t>
            </w:r>
          </w:p>
          <w:p w14:paraId="1E262D54" w14:textId="4BA0F761" w:rsidR="00BA036D" w:rsidRPr="00295E51" w:rsidRDefault="00766607" w:rsidP="00BA036D">
            <w:pPr>
              <w:pStyle w:val="ListParagraph"/>
              <w:numPr>
                <w:ilvl w:val="0"/>
                <w:numId w:val="38"/>
              </w:numPr>
              <w:rPr>
                <w:rFonts w:ascii="Avenir Book" w:hAnsi="Avenir Book" w:cs="Futura"/>
              </w:rPr>
            </w:pPr>
            <w:r w:rsidRPr="00295E51">
              <w:rPr>
                <w:rFonts w:ascii="Avenir Book" w:hAnsi="Avenir Book" w:cs="Futura"/>
              </w:rPr>
              <w:t>Pay attention to MHP’s background briefing</w:t>
            </w:r>
            <w:r w:rsidR="00066E46" w:rsidRPr="00295E51">
              <w:rPr>
                <w:rFonts w:ascii="Avenir Book" w:hAnsi="Avenir Book" w:cs="Futura"/>
              </w:rPr>
              <w:t>: t</w:t>
            </w:r>
            <w:r w:rsidR="00BA036D" w:rsidRPr="00295E51">
              <w:rPr>
                <w:rFonts w:ascii="Avenir Book" w:hAnsi="Avenir Book" w:cs="Futura"/>
              </w:rPr>
              <w:t>hey came to us this way</w:t>
            </w:r>
            <w:r w:rsidRPr="00295E51">
              <w:rPr>
                <w:rFonts w:ascii="Avenir Book" w:hAnsi="Avenir Book" w:cs="Futura"/>
              </w:rPr>
              <w:t xml:space="preserve">.  </w:t>
            </w:r>
            <w:r w:rsidR="00630562" w:rsidRPr="00295E51">
              <w:rPr>
                <w:rFonts w:ascii="Avenir Book" w:hAnsi="Avenir Book" w:cs="Futura"/>
              </w:rPr>
              <w:t>Recognize our limitations.</w:t>
            </w:r>
          </w:p>
          <w:p w14:paraId="49966836" w14:textId="59E3E7A5" w:rsidR="005D75C5" w:rsidRPr="00295E51" w:rsidRDefault="005D75C5" w:rsidP="00BA036D">
            <w:pPr>
              <w:pStyle w:val="ListParagraph"/>
              <w:numPr>
                <w:ilvl w:val="0"/>
                <w:numId w:val="38"/>
              </w:numPr>
              <w:rPr>
                <w:rFonts w:ascii="Avenir Book" w:hAnsi="Avenir Book" w:cs="Futura"/>
              </w:rPr>
            </w:pPr>
            <w:r w:rsidRPr="00295E51">
              <w:rPr>
                <w:rFonts w:ascii="Avenir Book" w:hAnsi="Avenir Book" w:cs="Futura"/>
              </w:rPr>
              <w:t>Regular</w:t>
            </w:r>
            <w:r w:rsidR="00DD3273" w:rsidRPr="00295E51">
              <w:rPr>
                <w:rFonts w:ascii="Avenir Book" w:hAnsi="Avenir Book" w:cs="Futura"/>
              </w:rPr>
              <w:t>l</w:t>
            </w:r>
            <w:r w:rsidRPr="00295E51">
              <w:rPr>
                <w:rFonts w:ascii="Avenir Book" w:hAnsi="Avenir Book" w:cs="Futura"/>
              </w:rPr>
              <w:t>y review progress on Roadmap to Resolution.</w:t>
            </w:r>
          </w:p>
        </w:tc>
      </w:tr>
      <w:tr w:rsidR="00BA036D" w:rsidRPr="00295E51" w14:paraId="2F2CA0DF" w14:textId="77777777" w:rsidTr="00EC2B6A">
        <w:trPr>
          <w:trHeight w:val="800"/>
        </w:trPr>
        <w:tc>
          <w:tcPr>
            <w:tcW w:w="9350" w:type="dxa"/>
            <w:shd w:val="clear" w:color="auto" w:fill="EAE7DB" w:themeFill="accent6" w:themeFillTint="33"/>
            <w:vAlign w:val="center"/>
          </w:tcPr>
          <w:p w14:paraId="38FBCE78" w14:textId="6E46F7D5" w:rsidR="00BA036D" w:rsidRPr="00295E51" w:rsidRDefault="00BA036D" w:rsidP="00BA036D">
            <w:pPr>
              <w:rPr>
                <w:rFonts w:ascii="Avenir Book" w:hAnsi="Avenir Book" w:cs="Futura"/>
                <w:b/>
              </w:rPr>
            </w:pPr>
            <w:r w:rsidRPr="00295E51">
              <w:rPr>
                <w:rFonts w:ascii="Avenir Book" w:hAnsi="Avenir Book" w:cs="Futura"/>
                <w:b/>
              </w:rPr>
              <w:t>G</w:t>
            </w:r>
            <w:r w:rsidRPr="00295E51">
              <w:rPr>
                <w:rFonts w:ascii="Avenir Book" w:hAnsi="Avenir Book" w:cs="Futura"/>
                <w:b/>
                <w:shd w:val="clear" w:color="auto" w:fill="EAE7DB" w:themeFill="accent6" w:themeFillTint="33"/>
              </w:rPr>
              <w:t>ET T</w:t>
            </w:r>
            <w:r w:rsidR="007E7948" w:rsidRPr="00295E51">
              <w:rPr>
                <w:rFonts w:ascii="Avenir Book" w:hAnsi="Avenir Book" w:cs="Futura"/>
                <w:b/>
                <w:shd w:val="clear" w:color="auto" w:fill="EAE7DB" w:themeFill="accent6" w:themeFillTint="33"/>
              </w:rPr>
              <w:t>HE</w:t>
            </w:r>
            <w:r w:rsidRPr="00295E51">
              <w:rPr>
                <w:rFonts w:ascii="Avenir Book" w:hAnsi="Avenir Book" w:cs="Futura"/>
                <w:b/>
                <w:shd w:val="clear" w:color="auto" w:fill="EAE7DB" w:themeFill="accent6" w:themeFillTint="33"/>
              </w:rPr>
              <w:t xml:space="preserve"> “S” OFF YOUR CHEST</w:t>
            </w:r>
          </w:p>
        </w:tc>
      </w:tr>
      <w:tr w:rsidR="00BA036D" w:rsidRPr="00295E51" w14:paraId="038F4E4B" w14:textId="77777777" w:rsidTr="009B7EFA">
        <w:trPr>
          <w:trHeight w:val="1241"/>
        </w:trPr>
        <w:tc>
          <w:tcPr>
            <w:tcW w:w="9350" w:type="dxa"/>
          </w:tcPr>
          <w:p w14:paraId="7688304F" w14:textId="5C868180" w:rsidR="00BA036D" w:rsidRPr="00295E51" w:rsidRDefault="00BA036D" w:rsidP="007E7948">
            <w:pPr>
              <w:pStyle w:val="ListParagraph"/>
              <w:numPr>
                <w:ilvl w:val="0"/>
                <w:numId w:val="39"/>
              </w:numPr>
              <w:spacing w:before="120" w:line="276" w:lineRule="auto"/>
              <w:contextualSpacing w:val="0"/>
              <w:rPr>
                <w:rFonts w:ascii="Avenir Book" w:hAnsi="Avenir Book" w:cs="Futura"/>
              </w:rPr>
            </w:pPr>
            <w:r w:rsidRPr="00295E51">
              <w:rPr>
                <w:rFonts w:ascii="Avenir Book" w:hAnsi="Avenir Book" w:cs="Futura"/>
              </w:rPr>
              <w:t xml:space="preserve">Don’t attach to the outcome even if impasse.    </w:t>
            </w:r>
          </w:p>
          <w:p w14:paraId="5770202D" w14:textId="61B24926" w:rsidR="00BA036D" w:rsidRPr="00295E51" w:rsidRDefault="00BA036D" w:rsidP="00BA036D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rFonts w:ascii="Avenir Book" w:hAnsi="Avenir Book" w:cs="Futura"/>
              </w:rPr>
            </w:pPr>
            <w:r w:rsidRPr="00295E51">
              <w:rPr>
                <w:rFonts w:ascii="Avenir Book" w:hAnsi="Avenir Book" w:cs="Futura"/>
              </w:rPr>
              <w:t xml:space="preserve">Don’t let outcome reflect on you personally as failure.  Sometimes neutrals especially don’t want to disappoint attorneys.  </w:t>
            </w:r>
          </w:p>
        </w:tc>
      </w:tr>
      <w:tr w:rsidR="00BA036D" w:rsidRPr="00295E51" w14:paraId="284FF280" w14:textId="77777777" w:rsidTr="00EC2B6A">
        <w:trPr>
          <w:trHeight w:val="908"/>
        </w:trPr>
        <w:tc>
          <w:tcPr>
            <w:tcW w:w="9350" w:type="dxa"/>
            <w:shd w:val="clear" w:color="auto" w:fill="EAE7DB" w:themeFill="accent6" w:themeFillTint="33"/>
            <w:vAlign w:val="center"/>
          </w:tcPr>
          <w:p w14:paraId="24AD52D8" w14:textId="552807AE" w:rsidR="00BA036D" w:rsidRPr="00295E51" w:rsidRDefault="00BA036D" w:rsidP="00D57E03">
            <w:pPr>
              <w:rPr>
                <w:rFonts w:ascii="Avenir Book" w:hAnsi="Avenir Book" w:cs="Futura"/>
                <w:b/>
              </w:rPr>
            </w:pPr>
            <w:r w:rsidRPr="00295E51">
              <w:rPr>
                <w:rFonts w:ascii="Avenir Book" w:hAnsi="Avenir Book" w:cs="Futura"/>
                <w:b/>
              </w:rPr>
              <w:t>GET OUT OF YOUR BOAT AND INTO THEIRS</w:t>
            </w:r>
          </w:p>
        </w:tc>
      </w:tr>
      <w:tr w:rsidR="00BA036D" w:rsidRPr="00295E51" w14:paraId="6E4268F8" w14:textId="77777777" w:rsidTr="009B7EFA">
        <w:trPr>
          <w:trHeight w:val="1259"/>
        </w:trPr>
        <w:tc>
          <w:tcPr>
            <w:tcW w:w="9350" w:type="dxa"/>
          </w:tcPr>
          <w:p w14:paraId="456F253C" w14:textId="47976460" w:rsidR="00BA036D" w:rsidRPr="00295E51" w:rsidRDefault="00BA036D" w:rsidP="007E7948">
            <w:pPr>
              <w:pStyle w:val="ListParagraph"/>
              <w:numPr>
                <w:ilvl w:val="0"/>
                <w:numId w:val="40"/>
              </w:numPr>
              <w:spacing w:before="120"/>
              <w:contextualSpacing w:val="0"/>
              <w:rPr>
                <w:rFonts w:ascii="Avenir Book" w:hAnsi="Avenir Book" w:cs="Futura"/>
              </w:rPr>
            </w:pPr>
            <w:r w:rsidRPr="00295E51">
              <w:rPr>
                <w:rFonts w:ascii="Avenir Book" w:hAnsi="Avenir Book" w:cs="Futura"/>
              </w:rPr>
              <w:t xml:space="preserve">Control kneejerk reactions.  Instinctive responses may not be helpful.  </w:t>
            </w:r>
          </w:p>
          <w:p w14:paraId="1E16DDA9" w14:textId="0400A4D3" w:rsidR="00BA036D" w:rsidRPr="00295E51" w:rsidRDefault="00BA036D" w:rsidP="00BA036D">
            <w:pPr>
              <w:pStyle w:val="ListParagraph"/>
              <w:numPr>
                <w:ilvl w:val="0"/>
                <w:numId w:val="40"/>
              </w:numPr>
              <w:rPr>
                <w:rFonts w:ascii="Avenir Book" w:hAnsi="Avenir Book" w:cs="Futura"/>
              </w:rPr>
            </w:pPr>
            <w:r w:rsidRPr="00295E51">
              <w:rPr>
                <w:rFonts w:ascii="Avenir Book" w:hAnsi="Avenir Book" w:cs="Futura"/>
              </w:rPr>
              <w:t xml:space="preserve">Acknowledge and </w:t>
            </w:r>
            <w:r w:rsidR="0088473A" w:rsidRPr="00295E51">
              <w:rPr>
                <w:rFonts w:ascii="Avenir Book" w:hAnsi="Avenir Book" w:cs="Futura"/>
              </w:rPr>
              <w:t>validate clients</w:t>
            </w:r>
            <w:r w:rsidR="001C15EF" w:rsidRPr="00295E51">
              <w:rPr>
                <w:rFonts w:ascii="Avenir Book" w:hAnsi="Avenir Book" w:cs="Futura"/>
              </w:rPr>
              <w:t>’</w:t>
            </w:r>
            <w:r w:rsidR="0088473A" w:rsidRPr="00295E51">
              <w:rPr>
                <w:rFonts w:ascii="Avenir Book" w:hAnsi="Avenir Book" w:cs="Futura"/>
              </w:rPr>
              <w:t xml:space="preserve"> </w:t>
            </w:r>
            <w:r w:rsidRPr="00295E51">
              <w:rPr>
                <w:rFonts w:ascii="Avenir Book" w:hAnsi="Avenir Book" w:cs="Futura"/>
              </w:rPr>
              <w:t>feeling</w:t>
            </w:r>
            <w:r w:rsidR="001C15EF" w:rsidRPr="00295E51">
              <w:rPr>
                <w:rFonts w:ascii="Avenir Book" w:hAnsi="Avenir Book" w:cs="Futura"/>
              </w:rPr>
              <w:t>s</w:t>
            </w:r>
            <w:r w:rsidRPr="00295E51">
              <w:rPr>
                <w:rFonts w:ascii="Avenir Book" w:hAnsi="Avenir Book" w:cs="Futura"/>
              </w:rPr>
              <w:t xml:space="preserve">.  Walk alongside them.  DO NOT MOVE ON.  </w:t>
            </w:r>
          </w:p>
        </w:tc>
      </w:tr>
      <w:tr w:rsidR="00BA036D" w:rsidRPr="00295E51" w14:paraId="1AD55023" w14:textId="77777777" w:rsidTr="00EC2B6A">
        <w:trPr>
          <w:trHeight w:val="782"/>
        </w:trPr>
        <w:tc>
          <w:tcPr>
            <w:tcW w:w="9350" w:type="dxa"/>
            <w:shd w:val="clear" w:color="auto" w:fill="EAE7DB" w:themeFill="accent6" w:themeFillTint="33"/>
            <w:vAlign w:val="center"/>
          </w:tcPr>
          <w:p w14:paraId="4D178850" w14:textId="77777777" w:rsidR="00BA036D" w:rsidRPr="00295E51" w:rsidRDefault="00BA036D" w:rsidP="00D57E03">
            <w:pPr>
              <w:rPr>
                <w:rFonts w:ascii="Avenir Book" w:hAnsi="Avenir Book" w:cs="Futura"/>
                <w:b/>
              </w:rPr>
            </w:pPr>
            <w:r w:rsidRPr="00295E51">
              <w:rPr>
                <w:rFonts w:ascii="Avenir Book" w:hAnsi="Avenir Book" w:cs="Futura"/>
                <w:b/>
              </w:rPr>
              <w:t>DON’T BE AFRAID TO ROCK THE BOAT</w:t>
            </w:r>
          </w:p>
        </w:tc>
      </w:tr>
      <w:tr w:rsidR="00BA036D" w:rsidRPr="000D18EC" w14:paraId="5B4F9E19" w14:textId="77777777" w:rsidTr="009B7EFA">
        <w:trPr>
          <w:trHeight w:val="1214"/>
        </w:trPr>
        <w:tc>
          <w:tcPr>
            <w:tcW w:w="9350" w:type="dxa"/>
          </w:tcPr>
          <w:p w14:paraId="18EAB3D9" w14:textId="1D9FD48C" w:rsidR="00BA036D" w:rsidRPr="00295E51" w:rsidRDefault="00BA036D" w:rsidP="007E7948">
            <w:pPr>
              <w:pStyle w:val="ListParagraph"/>
              <w:numPr>
                <w:ilvl w:val="0"/>
                <w:numId w:val="41"/>
              </w:numPr>
              <w:spacing w:before="120"/>
              <w:contextualSpacing w:val="0"/>
              <w:rPr>
                <w:rFonts w:ascii="Avenir Book" w:hAnsi="Avenir Book" w:cs="Futura"/>
              </w:rPr>
            </w:pPr>
            <w:r w:rsidRPr="00295E51">
              <w:rPr>
                <w:rFonts w:ascii="Avenir Book" w:hAnsi="Avenir Book" w:cs="Futura"/>
              </w:rPr>
              <w:t>Facilitator</w:t>
            </w:r>
            <w:r w:rsidR="0052658F" w:rsidRPr="00295E51">
              <w:rPr>
                <w:rFonts w:ascii="Avenir Book" w:hAnsi="Avenir Book" w:cs="Futura"/>
              </w:rPr>
              <w:t xml:space="preserve"> may need a </w:t>
            </w:r>
            <w:r w:rsidRPr="00295E51">
              <w:rPr>
                <w:rFonts w:ascii="Avenir Book" w:hAnsi="Avenir Book" w:cs="Futura"/>
              </w:rPr>
              <w:t>private conversation with client about shame, guilt</w:t>
            </w:r>
            <w:r w:rsidR="00012B82" w:rsidRPr="00295E51">
              <w:rPr>
                <w:rFonts w:ascii="Avenir Book" w:hAnsi="Avenir Book" w:cs="Futura"/>
              </w:rPr>
              <w:t>, or addiction.</w:t>
            </w:r>
          </w:p>
          <w:p w14:paraId="6D3D9F8E" w14:textId="54A69F1E" w:rsidR="002F3E22" w:rsidRPr="00295E51" w:rsidRDefault="001770DA" w:rsidP="00BA036D">
            <w:pPr>
              <w:pStyle w:val="ListParagraph"/>
              <w:numPr>
                <w:ilvl w:val="0"/>
                <w:numId w:val="41"/>
              </w:numPr>
              <w:rPr>
                <w:rFonts w:ascii="Avenir Book" w:hAnsi="Avenir Book" w:cs="Futura"/>
              </w:rPr>
            </w:pPr>
            <w:r w:rsidRPr="00295E51">
              <w:rPr>
                <w:rFonts w:ascii="Avenir Book" w:hAnsi="Avenir Book" w:cs="Futura"/>
              </w:rPr>
              <w:t>B</w:t>
            </w:r>
            <w:r w:rsidR="00BA036D" w:rsidRPr="00295E51">
              <w:rPr>
                <w:rFonts w:ascii="Avenir Book" w:hAnsi="Avenir Book" w:cs="Futura"/>
              </w:rPr>
              <w:t xml:space="preserve">e clear </w:t>
            </w:r>
            <w:r w:rsidRPr="00295E51">
              <w:rPr>
                <w:rFonts w:ascii="Avenir Book" w:hAnsi="Avenir Book" w:cs="Futura"/>
              </w:rPr>
              <w:t xml:space="preserve">about </w:t>
            </w:r>
            <w:r w:rsidR="00BA036D" w:rsidRPr="00295E51">
              <w:rPr>
                <w:rFonts w:ascii="Avenir Book" w:hAnsi="Avenir Book" w:cs="Futura"/>
              </w:rPr>
              <w:t xml:space="preserve">how you practice, why, and </w:t>
            </w:r>
            <w:r w:rsidR="002F3E22" w:rsidRPr="00295E51">
              <w:rPr>
                <w:rFonts w:ascii="Avenir Book" w:hAnsi="Avenir Book" w:cs="Futura"/>
              </w:rPr>
              <w:t>be willing to refer</w:t>
            </w:r>
            <w:r w:rsidRPr="00295E51">
              <w:rPr>
                <w:rFonts w:ascii="Avenir Book" w:hAnsi="Avenir Book" w:cs="Futura"/>
              </w:rPr>
              <w:t xml:space="preserve"> to another professional</w:t>
            </w:r>
            <w:r w:rsidR="002F3E22" w:rsidRPr="00295E51">
              <w:rPr>
                <w:rFonts w:ascii="Avenir Book" w:hAnsi="Avenir Book" w:cs="Futura"/>
              </w:rPr>
              <w:t>.</w:t>
            </w:r>
          </w:p>
          <w:p w14:paraId="047017D9" w14:textId="7F024F6A" w:rsidR="00BA036D" w:rsidRPr="000D18EC" w:rsidRDefault="00BA036D" w:rsidP="00BA036D">
            <w:pPr>
              <w:spacing w:line="276" w:lineRule="auto"/>
              <w:rPr>
                <w:rFonts w:ascii="Avenir Book" w:hAnsi="Avenir Book" w:cs="Futura"/>
              </w:rPr>
            </w:pPr>
          </w:p>
        </w:tc>
      </w:tr>
    </w:tbl>
    <w:p w14:paraId="4C4C8BA7" w14:textId="714488B6" w:rsidR="002F3E22" w:rsidRPr="000D18EC" w:rsidRDefault="002F3E22" w:rsidP="00BA036D">
      <w:pPr>
        <w:rPr>
          <w:rFonts w:ascii="Avenir Book" w:hAnsi="Avenir Book" w:cs="Futura"/>
        </w:rPr>
      </w:pPr>
    </w:p>
    <w:sectPr w:rsidR="002F3E22" w:rsidRPr="000D18EC" w:rsidSect="002A28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31043" w14:textId="77777777" w:rsidR="00867C94" w:rsidRDefault="00867C94" w:rsidP="00867C94">
      <w:pPr>
        <w:spacing w:after="0" w:line="240" w:lineRule="auto"/>
      </w:pPr>
      <w:r>
        <w:separator/>
      </w:r>
    </w:p>
  </w:endnote>
  <w:endnote w:type="continuationSeparator" w:id="0">
    <w:p w14:paraId="41E35F77" w14:textId="77777777" w:rsidR="00867C94" w:rsidRDefault="00867C94" w:rsidP="00867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9F118" w14:textId="77777777" w:rsidR="00867C94" w:rsidRDefault="00867C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990B7" w14:textId="55DFC21C" w:rsidR="00867C94" w:rsidRPr="00867C94" w:rsidRDefault="0008727C" w:rsidP="00867C94">
    <w:pPr>
      <w:pStyle w:val="Footer"/>
    </w:pPr>
    <w:r w:rsidRPr="0008727C">
      <w:rPr>
        <w:noProof/>
        <w:vanish/>
        <w:sz w:val="12"/>
      </w:rPr>
      <w:t>{</w:t>
    </w:r>
    <w:r w:rsidRPr="0008727C">
      <w:rPr>
        <w:noProof/>
        <w:sz w:val="12"/>
      </w:rPr>
      <w:t xml:space="preserve">00131097-1 </w:t>
    </w:r>
    <w:r w:rsidRPr="0008727C">
      <w:rPr>
        <w:noProof/>
        <w:vanish/>
        <w:sz w:val="12"/>
      </w:rPr>
      <w:t>}</w:t>
    </w:r>
    <w:r w:rsidR="00867C94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9F376" w14:textId="77777777" w:rsidR="00867C94" w:rsidRDefault="00867C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EB39A" w14:textId="77777777" w:rsidR="00867C94" w:rsidRDefault="00867C94" w:rsidP="00867C94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2044C415" w14:textId="77777777" w:rsidR="00867C94" w:rsidRDefault="00867C94" w:rsidP="00867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19772" w14:textId="77777777" w:rsidR="00867C94" w:rsidRDefault="00867C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369B6" w14:textId="77777777" w:rsidR="00867C94" w:rsidRDefault="00867C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2CB4A" w14:textId="77777777" w:rsidR="00867C94" w:rsidRDefault="00867C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539F1"/>
    <w:multiLevelType w:val="hybridMultilevel"/>
    <w:tmpl w:val="29A06270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" w15:restartNumberingAfterBreak="0">
    <w:nsid w:val="064D6C16"/>
    <w:multiLevelType w:val="hybridMultilevel"/>
    <w:tmpl w:val="942E2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D698E"/>
    <w:multiLevelType w:val="hybridMultilevel"/>
    <w:tmpl w:val="79EA9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27755"/>
    <w:multiLevelType w:val="hybridMultilevel"/>
    <w:tmpl w:val="6D7E1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C6DC3"/>
    <w:multiLevelType w:val="hybridMultilevel"/>
    <w:tmpl w:val="90BAB4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27F2D"/>
    <w:multiLevelType w:val="hybridMultilevel"/>
    <w:tmpl w:val="576EA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01D3D"/>
    <w:multiLevelType w:val="hybridMultilevel"/>
    <w:tmpl w:val="E49A9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0453B"/>
    <w:multiLevelType w:val="hybridMultilevel"/>
    <w:tmpl w:val="41BC4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E64DF"/>
    <w:multiLevelType w:val="hybridMultilevel"/>
    <w:tmpl w:val="F4B8F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F7153"/>
    <w:multiLevelType w:val="hybridMultilevel"/>
    <w:tmpl w:val="80CEC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921E6"/>
    <w:multiLevelType w:val="hybridMultilevel"/>
    <w:tmpl w:val="68D89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A455A7"/>
    <w:multiLevelType w:val="hybridMultilevel"/>
    <w:tmpl w:val="41D26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77CA3"/>
    <w:multiLevelType w:val="hybridMultilevel"/>
    <w:tmpl w:val="B3429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5013D4"/>
    <w:multiLevelType w:val="hybridMultilevel"/>
    <w:tmpl w:val="0A7EE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C179C"/>
    <w:multiLevelType w:val="hybridMultilevel"/>
    <w:tmpl w:val="F6E44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CB7DF6"/>
    <w:multiLevelType w:val="hybridMultilevel"/>
    <w:tmpl w:val="1D802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5517F5"/>
    <w:multiLevelType w:val="hybridMultilevel"/>
    <w:tmpl w:val="888CF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A4D39"/>
    <w:multiLevelType w:val="hybridMultilevel"/>
    <w:tmpl w:val="2D02ED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F374DC"/>
    <w:multiLevelType w:val="hybridMultilevel"/>
    <w:tmpl w:val="9AFAD7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D3632"/>
    <w:multiLevelType w:val="hybridMultilevel"/>
    <w:tmpl w:val="A1944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B1A7A"/>
    <w:multiLevelType w:val="hybridMultilevel"/>
    <w:tmpl w:val="B1FED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886D3E"/>
    <w:multiLevelType w:val="hybridMultilevel"/>
    <w:tmpl w:val="F424B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204B3A"/>
    <w:multiLevelType w:val="hybridMultilevel"/>
    <w:tmpl w:val="7AFA3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E61F06"/>
    <w:multiLevelType w:val="hybridMultilevel"/>
    <w:tmpl w:val="D654D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950FDC"/>
    <w:multiLevelType w:val="hybridMultilevel"/>
    <w:tmpl w:val="5636A84C"/>
    <w:lvl w:ilvl="0" w:tplc="F0348E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793E07"/>
    <w:multiLevelType w:val="hybridMultilevel"/>
    <w:tmpl w:val="797C1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FC3F5F"/>
    <w:multiLevelType w:val="hybridMultilevel"/>
    <w:tmpl w:val="B42EF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4B2DB8"/>
    <w:multiLevelType w:val="hybridMultilevel"/>
    <w:tmpl w:val="364C4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C57D0F"/>
    <w:multiLevelType w:val="hybridMultilevel"/>
    <w:tmpl w:val="F4946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8F6600"/>
    <w:multiLevelType w:val="hybridMultilevel"/>
    <w:tmpl w:val="A2260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742E3A"/>
    <w:multiLevelType w:val="hybridMultilevel"/>
    <w:tmpl w:val="37D08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EB0995"/>
    <w:multiLevelType w:val="hybridMultilevel"/>
    <w:tmpl w:val="DFE017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4001F0"/>
    <w:multiLevelType w:val="hybridMultilevel"/>
    <w:tmpl w:val="056A2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671D82"/>
    <w:multiLevelType w:val="hybridMultilevel"/>
    <w:tmpl w:val="52C47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6A7C9F"/>
    <w:multiLevelType w:val="hybridMultilevel"/>
    <w:tmpl w:val="8CDEB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1873A2"/>
    <w:multiLevelType w:val="hybridMultilevel"/>
    <w:tmpl w:val="B34C1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6C6B0B"/>
    <w:multiLevelType w:val="hybridMultilevel"/>
    <w:tmpl w:val="B8F40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7E4F80"/>
    <w:multiLevelType w:val="hybridMultilevel"/>
    <w:tmpl w:val="34422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C52797"/>
    <w:multiLevelType w:val="hybridMultilevel"/>
    <w:tmpl w:val="1CFC6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1F0AB6"/>
    <w:multiLevelType w:val="hybridMultilevel"/>
    <w:tmpl w:val="15387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B02733"/>
    <w:multiLevelType w:val="hybridMultilevel"/>
    <w:tmpl w:val="F5845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271E99"/>
    <w:multiLevelType w:val="hybridMultilevel"/>
    <w:tmpl w:val="0FE08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C41EB9"/>
    <w:multiLevelType w:val="hybridMultilevel"/>
    <w:tmpl w:val="A5D8E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31"/>
  </w:num>
  <w:num w:numId="4">
    <w:abstractNumId w:val="17"/>
  </w:num>
  <w:num w:numId="5">
    <w:abstractNumId w:val="4"/>
  </w:num>
  <w:num w:numId="6">
    <w:abstractNumId w:val="25"/>
  </w:num>
  <w:num w:numId="7">
    <w:abstractNumId w:val="34"/>
  </w:num>
  <w:num w:numId="8">
    <w:abstractNumId w:val="11"/>
  </w:num>
  <w:num w:numId="9">
    <w:abstractNumId w:val="13"/>
  </w:num>
  <w:num w:numId="10">
    <w:abstractNumId w:val="23"/>
  </w:num>
  <w:num w:numId="11">
    <w:abstractNumId w:val="19"/>
  </w:num>
  <w:num w:numId="12">
    <w:abstractNumId w:val="14"/>
  </w:num>
  <w:num w:numId="13">
    <w:abstractNumId w:val="28"/>
  </w:num>
  <w:num w:numId="14">
    <w:abstractNumId w:val="20"/>
  </w:num>
  <w:num w:numId="15">
    <w:abstractNumId w:val="12"/>
  </w:num>
  <w:num w:numId="16">
    <w:abstractNumId w:val="39"/>
  </w:num>
  <w:num w:numId="17">
    <w:abstractNumId w:val="2"/>
  </w:num>
  <w:num w:numId="18">
    <w:abstractNumId w:val="10"/>
  </w:num>
  <w:num w:numId="19">
    <w:abstractNumId w:val="21"/>
  </w:num>
  <w:num w:numId="20">
    <w:abstractNumId w:val="40"/>
  </w:num>
  <w:num w:numId="21">
    <w:abstractNumId w:val="1"/>
  </w:num>
  <w:num w:numId="22">
    <w:abstractNumId w:val="5"/>
  </w:num>
  <w:num w:numId="23">
    <w:abstractNumId w:val="9"/>
  </w:num>
  <w:num w:numId="24">
    <w:abstractNumId w:val="3"/>
  </w:num>
  <w:num w:numId="25">
    <w:abstractNumId w:val="32"/>
  </w:num>
  <w:num w:numId="26">
    <w:abstractNumId w:val="27"/>
  </w:num>
  <w:num w:numId="27">
    <w:abstractNumId w:val="37"/>
  </w:num>
  <w:num w:numId="28">
    <w:abstractNumId w:val="0"/>
  </w:num>
  <w:num w:numId="29">
    <w:abstractNumId w:val="7"/>
  </w:num>
  <w:num w:numId="30">
    <w:abstractNumId w:val="36"/>
  </w:num>
  <w:num w:numId="31">
    <w:abstractNumId w:val="42"/>
  </w:num>
  <w:num w:numId="32">
    <w:abstractNumId w:val="33"/>
  </w:num>
  <w:num w:numId="33">
    <w:abstractNumId w:val="15"/>
  </w:num>
  <w:num w:numId="34">
    <w:abstractNumId w:val="29"/>
  </w:num>
  <w:num w:numId="35">
    <w:abstractNumId w:val="26"/>
  </w:num>
  <w:num w:numId="36">
    <w:abstractNumId w:val="8"/>
  </w:num>
  <w:num w:numId="37">
    <w:abstractNumId w:val="30"/>
  </w:num>
  <w:num w:numId="38">
    <w:abstractNumId w:val="16"/>
  </w:num>
  <w:num w:numId="39">
    <w:abstractNumId w:val="6"/>
  </w:num>
  <w:num w:numId="40">
    <w:abstractNumId w:val="22"/>
  </w:num>
  <w:num w:numId="41">
    <w:abstractNumId w:val="38"/>
  </w:num>
  <w:num w:numId="42">
    <w:abstractNumId w:val="35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AD1"/>
    <w:rsid w:val="00005A27"/>
    <w:rsid w:val="00010439"/>
    <w:rsid w:val="00010FFE"/>
    <w:rsid w:val="00012B82"/>
    <w:rsid w:val="00012CFB"/>
    <w:rsid w:val="00013897"/>
    <w:rsid w:val="00013EF3"/>
    <w:rsid w:val="00014FAB"/>
    <w:rsid w:val="000170FA"/>
    <w:rsid w:val="00017B43"/>
    <w:rsid w:val="00017D8D"/>
    <w:rsid w:val="000202C4"/>
    <w:rsid w:val="00020736"/>
    <w:rsid w:val="000225A9"/>
    <w:rsid w:val="00030558"/>
    <w:rsid w:val="00032FFA"/>
    <w:rsid w:val="00033585"/>
    <w:rsid w:val="00035194"/>
    <w:rsid w:val="00035EC0"/>
    <w:rsid w:val="000370A3"/>
    <w:rsid w:val="000370DF"/>
    <w:rsid w:val="00037968"/>
    <w:rsid w:val="000446B5"/>
    <w:rsid w:val="00056BC3"/>
    <w:rsid w:val="00066E46"/>
    <w:rsid w:val="00073F27"/>
    <w:rsid w:val="00076E5F"/>
    <w:rsid w:val="000816FF"/>
    <w:rsid w:val="00083590"/>
    <w:rsid w:val="00085CFC"/>
    <w:rsid w:val="0008727C"/>
    <w:rsid w:val="0009585F"/>
    <w:rsid w:val="000A1A7A"/>
    <w:rsid w:val="000A6688"/>
    <w:rsid w:val="000A72A1"/>
    <w:rsid w:val="000B145E"/>
    <w:rsid w:val="000C0058"/>
    <w:rsid w:val="000C1CB5"/>
    <w:rsid w:val="000C59A8"/>
    <w:rsid w:val="000C7E7B"/>
    <w:rsid w:val="000D18EC"/>
    <w:rsid w:val="000D6DDB"/>
    <w:rsid w:val="000E0132"/>
    <w:rsid w:val="000F0035"/>
    <w:rsid w:val="000F1B51"/>
    <w:rsid w:val="000F21A1"/>
    <w:rsid w:val="000F2563"/>
    <w:rsid w:val="000F551B"/>
    <w:rsid w:val="000F74FA"/>
    <w:rsid w:val="000F7A8D"/>
    <w:rsid w:val="00101978"/>
    <w:rsid w:val="00101A0B"/>
    <w:rsid w:val="001039EF"/>
    <w:rsid w:val="00104D23"/>
    <w:rsid w:val="00105365"/>
    <w:rsid w:val="00106484"/>
    <w:rsid w:val="0011052D"/>
    <w:rsid w:val="00116240"/>
    <w:rsid w:val="001173E0"/>
    <w:rsid w:val="00121FA7"/>
    <w:rsid w:val="001243BB"/>
    <w:rsid w:val="00125C42"/>
    <w:rsid w:val="001265DD"/>
    <w:rsid w:val="00127B6D"/>
    <w:rsid w:val="0013205D"/>
    <w:rsid w:val="0013238A"/>
    <w:rsid w:val="00140EF3"/>
    <w:rsid w:val="00142BE4"/>
    <w:rsid w:val="001455F3"/>
    <w:rsid w:val="0014619B"/>
    <w:rsid w:val="00151D5C"/>
    <w:rsid w:val="001520AC"/>
    <w:rsid w:val="001559C9"/>
    <w:rsid w:val="00155B32"/>
    <w:rsid w:val="00155C6A"/>
    <w:rsid w:val="00161EB0"/>
    <w:rsid w:val="00163253"/>
    <w:rsid w:val="001641C4"/>
    <w:rsid w:val="00164513"/>
    <w:rsid w:val="001652AC"/>
    <w:rsid w:val="00165993"/>
    <w:rsid w:val="00165F11"/>
    <w:rsid w:val="0016664F"/>
    <w:rsid w:val="00166B1D"/>
    <w:rsid w:val="00166BFC"/>
    <w:rsid w:val="00170161"/>
    <w:rsid w:val="00172EC2"/>
    <w:rsid w:val="001733ED"/>
    <w:rsid w:val="001760C3"/>
    <w:rsid w:val="001770DA"/>
    <w:rsid w:val="0018173C"/>
    <w:rsid w:val="001818F6"/>
    <w:rsid w:val="001847CD"/>
    <w:rsid w:val="00184A09"/>
    <w:rsid w:val="001851D6"/>
    <w:rsid w:val="00187DC1"/>
    <w:rsid w:val="00191C2F"/>
    <w:rsid w:val="00193F53"/>
    <w:rsid w:val="00196AB3"/>
    <w:rsid w:val="00197604"/>
    <w:rsid w:val="001A00F4"/>
    <w:rsid w:val="001A0246"/>
    <w:rsid w:val="001A0CBB"/>
    <w:rsid w:val="001A3104"/>
    <w:rsid w:val="001A6E9E"/>
    <w:rsid w:val="001A755D"/>
    <w:rsid w:val="001A75B2"/>
    <w:rsid w:val="001B5DB9"/>
    <w:rsid w:val="001B7381"/>
    <w:rsid w:val="001C0210"/>
    <w:rsid w:val="001C15EF"/>
    <w:rsid w:val="001C6BDA"/>
    <w:rsid w:val="001E0747"/>
    <w:rsid w:val="001E08A8"/>
    <w:rsid w:val="001E22B0"/>
    <w:rsid w:val="001E3869"/>
    <w:rsid w:val="001E4DA9"/>
    <w:rsid w:val="001E54F5"/>
    <w:rsid w:val="001E6A8A"/>
    <w:rsid w:val="001F4221"/>
    <w:rsid w:val="001F4E6D"/>
    <w:rsid w:val="001F74F0"/>
    <w:rsid w:val="0020163E"/>
    <w:rsid w:val="002017A2"/>
    <w:rsid w:val="00204961"/>
    <w:rsid w:val="00211732"/>
    <w:rsid w:val="00214D0F"/>
    <w:rsid w:val="002168EB"/>
    <w:rsid w:val="00221ECC"/>
    <w:rsid w:val="00232B92"/>
    <w:rsid w:val="00233924"/>
    <w:rsid w:val="00244893"/>
    <w:rsid w:val="002506C7"/>
    <w:rsid w:val="002517A3"/>
    <w:rsid w:val="00256E06"/>
    <w:rsid w:val="0026034D"/>
    <w:rsid w:val="002651F5"/>
    <w:rsid w:val="00265684"/>
    <w:rsid w:val="00266CF8"/>
    <w:rsid w:val="00267C05"/>
    <w:rsid w:val="00267C2E"/>
    <w:rsid w:val="002720DB"/>
    <w:rsid w:val="00277CBE"/>
    <w:rsid w:val="00277EC1"/>
    <w:rsid w:val="002807DF"/>
    <w:rsid w:val="002830FE"/>
    <w:rsid w:val="00286A23"/>
    <w:rsid w:val="00290103"/>
    <w:rsid w:val="002911F8"/>
    <w:rsid w:val="002915E6"/>
    <w:rsid w:val="0029223A"/>
    <w:rsid w:val="002957D2"/>
    <w:rsid w:val="00295E51"/>
    <w:rsid w:val="00297446"/>
    <w:rsid w:val="00297756"/>
    <w:rsid w:val="002A28C4"/>
    <w:rsid w:val="002A7B74"/>
    <w:rsid w:val="002B15BD"/>
    <w:rsid w:val="002B4A2A"/>
    <w:rsid w:val="002C371E"/>
    <w:rsid w:val="002C4620"/>
    <w:rsid w:val="002C5393"/>
    <w:rsid w:val="002D04F1"/>
    <w:rsid w:val="002D42D8"/>
    <w:rsid w:val="002D49EC"/>
    <w:rsid w:val="002E4CC1"/>
    <w:rsid w:val="002F018C"/>
    <w:rsid w:val="002F05F9"/>
    <w:rsid w:val="002F0607"/>
    <w:rsid w:val="002F0BBF"/>
    <w:rsid w:val="002F15C2"/>
    <w:rsid w:val="002F3E22"/>
    <w:rsid w:val="002F5653"/>
    <w:rsid w:val="0030246E"/>
    <w:rsid w:val="00307649"/>
    <w:rsid w:val="00313234"/>
    <w:rsid w:val="003172F7"/>
    <w:rsid w:val="003212A1"/>
    <w:rsid w:val="00323822"/>
    <w:rsid w:val="003241CC"/>
    <w:rsid w:val="00324C84"/>
    <w:rsid w:val="00327221"/>
    <w:rsid w:val="00333653"/>
    <w:rsid w:val="00340B0C"/>
    <w:rsid w:val="00340E27"/>
    <w:rsid w:val="00341677"/>
    <w:rsid w:val="003436C6"/>
    <w:rsid w:val="00343E77"/>
    <w:rsid w:val="003500BB"/>
    <w:rsid w:val="00350985"/>
    <w:rsid w:val="00350C99"/>
    <w:rsid w:val="00352CA3"/>
    <w:rsid w:val="00353CCC"/>
    <w:rsid w:val="00355E2A"/>
    <w:rsid w:val="00361DC3"/>
    <w:rsid w:val="00364F1A"/>
    <w:rsid w:val="003668D0"/>
    <w:rsid w:val="00381648"/>
    <w:rsid w:val="003819DE"/>
    <w:rsid w:val="00382799"/>
    <w:rsid w:val="00385C2E"/>
    <w:rsid w:val="00387902"/>
    <w:rsid w:val="00387C1C"/>
    <w:rsid w:val="00391A14"/>
    <w:rsid w:val="0039722B"/>
    <w:rsid w:val="003A16F5"/>
    <w:rsid w:val="003B025C"/>
    <w:rsid w:val="003B0537"/>
    <w:rsid w:val="003B4006"/>
    <w:rsid w:val="003B6F5D"/>
    <w:rsid w:val="003B703F"/>
    <w:rsid w:val="003C0909"/>
    <w:rsid w:val="003C175B"/>
    <w:rsid w:val="003D3067"/>
    <w:rsid w:val="003D322A"/>
    <w:rsid w:val="003D6AD2"/>
    <w:rsid w:val="003E2AE2"/>
    <w:rsid w:val="003E4808"/>
    <w:rsid w:val="003F289E"/>
    <w:rsid w:val="003F63EA"/>
    <w:rsid w:val="00407223"/>
    <w:rsid w:val="00407A37"/>
    <w:rsid w:val="00407A57"/>
    <w:rsid w:val="00412345"/>
    <w:rsid w:val="004127C6"/>
    <w:rsid w:val="00425D58"/>
    <w:rsid w:val="00427D79"/>
    <w:rsid w:val="004319A3"/>
    <w:rsid w:val="00431E4D"/>
    <w:rsid w:val="00433CFF"/>
    <w:rsid w:val="0043795E"/>
    <w:rsid w:val="00437EBE"/>
    <w:rsid w:val="00445D5A"/>
    <w:rsid w:val="0044620F"/>
    <w:rsid w:val="00453547"/>
    <w:rsid w:val="004544B4"/>
    <w:rsid w:val="00454A44"/>
    <w:rsid w:val="004559A8"/>
    <w:rsid w:val="00460B2B"/>
    <w:rsid w:val="004616CF"/>
    <w:rsid w:val="004625DF"/>
    <w:rsid w:val="00463770"/>
    <w:rsid w:val="00465B96"/>
    <w:rsid w:val="00466D77"/>
    <w:rsid w:val="00470739"/>
    <w:rsid w:val="00474CDD"/>
    <w:rsid w:val="0047752B"/>
    <w:rsid w:val="00480A55"/>
    <w:rsid w:val="004834AC"/>
    <w:rsid w:val="00484524"/>
    <w:rsid w:val="0049200C"/>
    <w:rsid w:val="004953AE"/>
    <w:rsid w:val="00495F67"/>
    <w:rsid w:val="004961A8"/>
    <w:rsid w:val="004A1A49"/>
    <w:rsid w:val="004A4CB3"/>
    <w:rsid w:val="004B0975"/>
    <w:rsid w:val="004B0BDD"/>
    <w:rsid w:val="004B1304"/>
    <w:rsid w:val="004B2B1E"/>
    <w:rsid w:val="004B4649"/>
    <w:rsid w:val="004C0F0B"/>
    <w:rsid w:val="004C2858"/>
    <w:rsid w:val="004C312A"/>
    <w:rsid w:val="004C4404"/>
    <w:rsid w:val="004C7369"/>
    <w:rsid w:val="004D3E99"/>
    <w:rsid w:val="004D46F9"/>
    <w:rsid w:val="004D4DC6"/>
    <w:rsid w:val="004D577B"/>
    <w:rsid w:val="004D66F4"/>
    <w:rsid w:val="004D6813"/>
    <w:rsid w:val="004E1F03"/>
    <w:rsid w:val="004E28BA"/>
    <w:rsid w:val="004E4955"/>
    <w:rsid w:val="004F012E"/>
    <w:rsid w:val="004F116F"/>
    <w:rsid w:val="004F2BB2"/>
    <w:rsid w:val="004F7DC9"/>
    <w:rsid w:val="005000AA"/>
    <w:rsid w:val="0050215A"/>
    <w:rsid w:val="00502D34"/>
    <w:rsid w:val="00513574"/>
    <w:rsid w:val="0051523A"/>
    <w:rsid w:val="00517605"/>
    <w:rsid w:val="00520511"/>
    <w:rsid w:val="00521572"/>
    <w:rsid w:val="0052658F"/>
    <w:rsid w:val="00530D23"/>
    <w:rsid w:val="0053420C"/>
    <w:rsid w:val="005343B4"/>
    <w:rsid w:val="0054494F"/>
    <w:rsid w:val="00547A67"/>
    <w:rsid w:val="005535C2"/>
    <w:rsid w:val="005535D1"/>
    <w:rsid w:val="00555D54"/>
    <w:rsid w:val="005621EF"/>
    <w:rsid w:val="00563518"/>
    <w:rsid w:val="005704D7"/>
    <w:rsid w:val="005775D2"/>
    <w:rsid w:val="00583EFD"/>
    <w:rsid w:val="00584882"/>
    <w:rsid w:val="00594D66"/>
    <w:rsid w:val="00595050"/>
    <w:rsid w:val="00595B3A"/>
    <w:rsid w:val="005A0612"/>
    <w:rsid w:val="005A6536"/>
    <w:rsid w:val="005A7C2B"/>
    <w:rsid w:val="005B4EA6"/>
    <w:rsid w:val="005B5A0B"/>
    <w:rsid w:val="005C2E88"/>
    <w:rsid w:val="005C468B"/>
    <w:rsid w:val="005C5CEA"/>
    <w:rsid w:val="005C725E"/>
    <w:rsid w:val="005D170F"/>
    <w:rsid w:val="005D3C06"/>
    <w:rsid w:val="005D6AEA"/>
    <w:rsid w:val="005D75C5"/>
    <w:rsid w:val="005E0AA5"/>
    <w:rsid w:val="005F0955"/>
    <w:rsid w:val="005F10B9"/>
    <w:rsid w:val="005F1DB7"/>
    <w:rsid w:val="005F6BC0"/>
    <w:rsid w:val="006026EE"/>
    <w:rsid w:val="0060329B"/>
    <w:rsid w:val="00610D87"/>
    <w:rsid w:val="006114C8"/>
    <w:rsid w:val="00614742"/>
    <w:rsid w:val="0061740F"/>
    <w:rsid w:val="00620F34"/>
    <w:rsid w:val="00621D40"/>
    <w:rsid w:val="00625DD5"/>
    <w:rsid w:val="00630562"/>
    <w:rsid w:val="00631B95"/>
    <w:rsid w:val="00632082"/>
    <w:rsid w:val="00633DD0"/>
    <w:rsid w:val="006341EC"/>
    <w:rsid w:val="0063619E"/>
    <w:rsid w:val="006368B3"/>
    <w:rsid w:val="00637A16"/>
    <w:rsid w:val="006445E1"/>
    <w:rsid w:val="00644C49"/>
    <w:rsid w:val="00647E49"/>
    <w:rsid w:val="00654886"/>
    <w:rsid w:val="0065573D"/>
    <w:rsid w:val="00657AD1"/>
    <w:rsid w:val="00664F81"/>
    <w:rsid w:val="0067260B"/>
    <w:rsid w:val="00672A8C"/>
    <w:rsid w:val="006760DB"/>
    <w:rsid w:val="0067790F"/>
    <w:rsid w:val="006808BB"/>
    <w:rsid w:val="00681727"/>
    <w:rsid w:val="00682B43"/>
    <w:rsid w:val="00684050"/>
    <w:rsid w:val="00686363"/>
    <w:rsid w:val="0068746D"/>
    <w:rsid w:val="00690A9F"/>
    <w:rsid w:val="006953F0"/>
    <w:rsid w:val="006A107E"/>
    <w:rsid w:val="006A7474"/>
    <w:rsid w:val="006A7FD7"/>
    <w:rsid w:val="006B3012"/>
    <w:rsid w:val="006D2826"/>
    <w:rsid w:val="006E74B5"/>
    <w:rsid w:val="006F3E7D"/>
    <w:rsid w:val="006F4407"/>
    <w:rsid w:val="006F4D41"/>
    <w:rsid w:val="007012EF"/>
    <w:rsid w:val="00712D9F"/>
    <w:rsid w:val="007148EA"/>
    <w:rsid w:val="00723E79"/>
    <w:rsid w:val="007278D1"/>
    <w:rsid w:val="007323D4"/>
    <w:rsid w:val="00732D62"/>
    <w:rsid w:val="00732F88"/>
    <w:rsid w:val="00740255"/>
    <w:rsid w:val="00740D14"/>
    <w:rsid w:val="00741E6B"/>
    <w:rsid w:val="007430D8"/>
    <w:rsid w:val="007431C0"/>
    <w:rsid w:val="007520C8"/>
    <w:rsid w:val="0075404A"/>
    <w:rsid w:val="00763754"/>
    <w:rsid w:val="00766607"/>
    <w:rsid w:val="00767031"/>
    <w:rsid w:val="0077555B"/>
    <w:rsid w:val="00782127"/>
    <w:rsid w:val="00787F4A"/>
    <w:rsid w:val="007A0431"/>
    <w:rsid w:val="007A07DF"/>
    <w:rsid w:val="007A36CA"/>
    <w:rsid w:val="007A388B"/>
    <w:rsid w:val="007A56FC"/>
    <w:rsid w:val="007B0043"/>
    <w:rsid w:val="007B584C"/>
    <w:rsid w:val="007C3E16"/>
    <w:rsid w:val="007D6B74"/>
    <w:rsid w:val="007D7298"/>
    <w:rsid w:val="007E5600"/>
    <w:rsid w:val="007E7948"/>
    <w:rsid w:val="007F20DF"/>
    <w:rsid w:val="007F3472"/>
    <w:rsid w:val="007F5167"/>
    <w:rsid w:val="007F53D0"/>
    <w:rsid w:val="007F5E3D"/>
    <w:rsid w:val="007F6071"/>
    <w:rsid w:val="00802348"/>
    <w:rsid w:val="0080461F"/>
    <w:rsid w:val="008048D5"/>
    <w:rsid w:val="00806F5E"/>
    <w:rsid w:val="008150C4"/>
    <w:rsid w:val="00821E9D"/>
    <w:rsid w:val="00823EC6"/>
    <w:rsid w:val="00823FF2"/>
    <w:rsid w:val="00831392"/>
    <w:rsid w:val="00834F16"/>
    <w:rsid w:val="0083501F"/>
    <w:rsid w:val="00835720"/>
    <w:rsid w:val="0084530A"/>
    <w:rsid w:val="00847D24"/>
    <w:rsid w:val="008508E4"/>
    <w:rsid w:val="008511C8"/>
    <w:rsid w:val="008522F6"/>
    <w:rsid w:val="00852A9C"/>
    <w:rsid w:val="00852B74"/>
    <w:rsid w:val="00854382"/>
    <w:rsid w:val="00855131"/>
    <w:rsid w:val="00857F88"/>
    <w:rsid w:val="00861191"/>
    <w:rsid w:val="0086332E"/>
    <w:rsid w:val="00863529"/>
    <w:rsid w:val="00864504"/>
    <w:rsid w:val="00867C94"/>
    <w:rsid w:val="00871446"/>
    <w:rsid w:val="00871AFF"/>
    <w:rsid w:val="0087304F"/>
    <w:rsid w:val="0087605A"/>
    <w:rsid w:val="00880697"/>
    <w:rsid w:val="008808CA"/>
    <w:rsid w:val="0088196B"/>
    <w:rsid w:val="00882FA5"/>
    <w:rsid w:val="0088473A"/>
    <w:rsid w:val="008933C6"/>
    <w:rsid w:val="00896784"/>
    <w:rsid w:val="008A7AE0"/>
    <w:rsid w:val="008A7D2C"/>
    <w:rsid w:val="008B17F4"/>
    <w:rsid w:val="008B53F5"/>
    <w:rsid w:val="008B7746"/>
    <w:rsid w:val="008C5160"/>
    <w:rsid w:val="008C772D"/>
    <w:rsid w:val="008D2C85"/>
    <w:rsid w:val="008E1BE9"/>
    <w:rsid w:val="008E26B7"/>
    <w:rsid w:val="008E2EB5"/>
    <w:rsid w:val="008F62F3"/>
    <w:rsid w:val="00901886"/>
    <w:rsid w:val="00902ABA"/>
    <w:rsid w:val="00906B4A"/>
    <w:rsid w:val="0091306F"/>
    <w:rsid w:val="00914AD1"/>
    <w:rsid w:val="00916BCC"/>
    <w:rsid w:val="00925F49"/>
    <w:rsid w:val="0093026E"/>
    <w:rsid w:val="00931180"/>
    <w:rsid w:val="0093120A"/>
    <w:rsid w:val="00936DDB"/>
    <w:rsid w:val="00941DC3"/>
    <w:rsid w:val="0095169F"/>
    <w:rsid w:val="00952BE1"/>
    <w:rsid w:val="00955896"/>
    <w:rsid w:val="00957748"/>
    <w:rsid w:val="00957E70"/>
    <w:rsid w:val="0096065C"/>
    <w:rsid w:val="00962CDC"/>
    <w:rsid w:val="00964D76"/>
    <w:rsid w:val="0096523C"/>
    <w:rsid w:val="00965B08"/>
    <w:rsid w:val="00976B34"/>
    <w:rsid w:val="00977445"/>
    <w:rsid w:val="00981D81"/>
    <w:rsid w:val="009832F2"/>
    <w:rsid w:val="0098570B"/>
    <w:rsid w:val="009871B1"/>
    <w:rsid w:val="009874C0"/>
    <w:rsid w:val="00987B0C"/>
    <w:rsid w:val="0099387C"/>
    <w:rsid w:val="0099435B"/>
    <w:rsid w:val="00994989"/>
    <w:rsid w:val="009A12DE"/>
    <w:rsid w:val="009A1937"/>
    <w:rsid w:val="009A6C56"/>
    <w:rsid w:val="009B1D20"/>
    <w:rsid w:val="009B598E"/>
    <w:rsid w:val="009B7C85"/>
    <w:rsid w:val="009B7EFA"/>
    <w:rsid w:val="009C5A56"/>
    <w:rsid w:val="009D2FB6"/>
    <w:rsid w:val="009D447E"/>
    <w:rsid w:val="009D6F17"/>
    <w:rsid w:val="009D781E"/>
    <w:rsid w:val="009E26B6"/>
    <w:rsid w:val="009E5C6D"/>
    <w:rsid w:val="009E64A1"/>
    <w:rsid w:val="009F48C3"/>
    <w:rsid w:val="00A0173E"/>
    <w:rsid w:val="00A063F8"/>
    <w:rsid w:val="00A124AB"/>
    <w:rsid w:val="00A13917"/>
    <w:rsid w:val="00A1747A"/>
    <w:rsid w:val="00A17595"/>
    <w:rsid w:val="00A17813"/>
    <w:rsid w:val="00A21605"/>
    <w:rsid w:val="00A226B3"/>
    <w:rsid w:val="00A23703"/>
    <w:rsid w:val="00A24EE0"/>
    <w:rsid w:val="00A27151"/>
    <w:rsid w:val="00A3100C"/>
    <w:rsid w:val="00A34291"/>
    <w:rsid w:val="00A40F31"/>
    <w:rsid w:val="00A43796"/>
    <w:rsid w:val="00A43A9B"/>
    <w:rsid w:val="00A46538"/>
    <w:rsid w:val="00A513E9"/>
    <w:rsid w:val="00A51FF7"/>
    <w:rsid w:val="00A565FC"/>
    <w:rsid w:val="00A56A5E"/>
    <w:rsid w:val="00A60F1E"/>
    <w:rsid w:val="00A61D63"/>
    <w:rsid w:val="00A6285A"/>
    <w:rsid w:val="00A654DC"/>
    <w:rsid w:val="00A6752A"/>
    <w:rsid w:val="00A711CE"/>
    <w:rsid w:val="00A741CE"/>
    <w:rsid w:val="00A85118"/>
    <w:rsid w:val="00A903F3"/>
    <w:rsid w:val="00A9148D"/>
    <w:rsid w:val="00A92733"/>
    <w:rsid w:val="00AA1150"/>
    <w:rsid w:val="00AA4852"/>
    <w:rsid w:val="00AA5D04"/>
    <w:rsid w:val="00AA6C8E"/>
    <w:rsid w:val="00AB4661"/>
    <w:rsid w:val="00AC1DC4"/>
    <w:rsid w:val="00AC1DE1"/>
    <w:rsid w:val="00AC4ED1"/>
    <w:rsid w:val="00AC5D8E"/>
    <w:rsid w:val="00AD3622"/>
    <w:rsid w:val="00AD69B5"/>
    <w:rsid w:val="00AE479B"/>
    <w:rsid w:val="00AE5D1A"/>
    <w:rsid w:val="00AF066B"/>
    <w:rsid w:val="00AF06AA"/>
    <w:rsid w:val="00AF0D04"/>
    <w:rsid w:val="00AF6BAA"/>
    <w:rsid w:val="00B02D58"/>
    <w:rsid w:val="00B03412"/>
    <w:rsid w:val="00B1238E"/>
    <w:rsid w:val="00B126CC"/>
    <w:rsid w:val="00B14987"/>
    <w:rsid w:val="00B14E10"/>
    <w:rsid w:val="00B1761B"/>
    <w:rsid w:val="00B21165"/>
    <w:rsid w:val="00B2190E"/>
    <w:rsid w:val="00B227C8"/>
    <w:rsid w:val="00B2585C"/>
    <w:rsid w:val="00B26D10"/>
    <w:rsid w:val="00B30302"/>
    <w:rsid w:val="00B30C73"/>
    <w:rsid w:val="00B3112E"/>
    <w:rsid w:val="00B356B2"/>
    <w:rsid w:val="00B35E74"/>
    <w:rsid w:val="00B36873"/>
    <w:rsid w:val="00B37E80"/>
    <w:rsid w:val="00B41458"/>
    <w:rsid w:val="00B43689"/>
    <w:rsid w:val="00B53F2E"/>
    <w:rsid w:val="00B619AD"/>
    <w:rsid w:val="00B62144"/>
    <w:rsid w:val="00B62882"/>
    <w:rsid w:val="00B62A0A"/>
    <w:rsid w:val="00B7129F"/>
    <w:rsid w:val="00B74095"/>
    <w:rsid w:val="00B77BCB"/>
    <w:rsid w:val="00B82CB3"/>
    <w:rsid w:val="00B90A4D"/>
    <w:rsid w:val="00B90F96"/>
    <w:rsid w:val="00B92720"/>
    <w:rsid w:val="00B92A56"/>
    <w:rsid w:val="00B94B24"/>
    <w:rsid w:val="00BA036D"/>
    <w:rsid w:val="00BA1839"/>
    <w:rsid w:val="00BA2A2C"/>
    <w:rsid w:val="00BA2CF8"/>
    <w:rsid w:val="00BA3547"/>
    <w:rsid w:val="00BA3C9C"/>
    <w:rsid w:val="00BA4A9C"/>
    <w:rsid w:val="00BA524A"/>
    <w:rsid w:val="00BA5F72"/>
    <w:rsid w:val="00BA6FF1"/>
    <w:rsid w:val="00BB061E"/>
    <w:rsid w:val="00BB6220"/>
    <w:rsid w:val="00BB6718"/>
    <w:rsid w:val="00BB6DAD"/>
    <w:rsid w:val="00BC1405"/>
    <w:rsid w:val="00BC4124"/>
    <w:rsid w:val="00BC420A"/>
    <w:rsid w:val="00BC4971"/>
    <w:rsid w:val="00BC4D99"/>
    <w:rsid w:val="00BC519C"/>
    <w:rsid w:val="00BC6729"/>
    <w:rsid w:val="00BC78C3"/>
    <w:rsid w:val="00BD0FDB"/>
    <w:rsid w:val="00BD27CE"/>
    <w:rsid w:val="00BD2B66"/>
    <w:rsid w:val="00BD7E07"/>
    <w:rsid w:val="00BE4276"/>
    <w:rsid w:val="00BE500F"/>
    <w:rsid w:val="00BE7B3E"/>
    <w:rsid w:val="00BE7B95"/>
    <w:rsid w:val="00BF070B"/>
    <w:rsid w:val="00BF26ED"/>
    <w:rsid w:val="00BF70B3"/>
    <w:rsid w:val="00C00359"/>
    <w:rsid w:val="00C00FA5"/>
    <w:rsid w:val="00C05F15"/>
    <w:rsid w:val="00C06144"/>
    <w:rsid w:val="00C061B3"/>
    <w:rsid w:val="00C06303"/>
    <w:rsid w:val="00C11567"/>
    <w:rsid w:val="00C1223C"/>
    <w:rsid w:val="00C156B0"/>
    <w:rsid w:val="00C15E3B"/>
    <w:rsid w:val="00C258AE"/>
    <w:rsid w:val="00C27CA5"/>
    <w:rsid w:val="00C308AB"/>
    <w:rsid w:val="00C34C24"/>
    <w:rsid w:val="00C37DBB"/>
    <w:rsid w:val="00C40424"/>
    <w:rsid w:val="00C40C9F"/>
    <w:rsid w:val="00C412B1"/>
    <w:rsid w:val="00C45516"/>
    <w:rsid w:val="00C45B8D"/>
    <w:rsid w:val="00C47971"/>
    <w:rsid w:val="00C503F2"/>
    <w:rsid w:val="00C53562"/>
    <w:rsid w:val="00C54B19"/>
    <w:rsid w:val="00C613C3"/>
    <w:rsid w:val="00C63987"/>
    <w:rsid w:val="00C66C7E"/>
    <w:rsid w:val="00C720EE"/>
    <w:rsid w:val="00C72D47"/>
    <w:rsid w:val="00C72E30"/>
    <w:rsid w:val="00C73190"/>
    <w:rsid w:val="00C75DFA"/>
    <w:rsid w:val="00C8441C"/>
    <w:rsid w:val="00C847EC"/>
    <w:rsid w:val="00C85A67"/>
    <w:rsid w:val="00C87D91"/>
    <w:rsid w:val="00CA1683"/>
    <w:rsid w:val="00CA38C7"/>
    <w:rsid w:val="00CA46A8"/>
    <w:rsid w:val="00CA5A78"/>
    <w:rsid w:val="00CA656A"/>
    <w:rsid w:val="00CA7F2B"/>
    <w:rsid w:val="00CB3CCF"/>
    <w:rsid w:val="00CC0CA1"/>
    <w:rsid w:val="00CC7050"/>
    <w:rsid w:val="00CD087A"/>
    <w:rsid w:val="00CD089E"/>
    <w:rsid w:val="00CD41D9"/>
    <w:rsid w:val="00CD70C5"/>
    <w:rsid w:val="00CD7D33"/>
    <w:rsid w:val="00CE1AA1"/>
    <w:rsid w:val="00CF0BF4"/>
    <w:rsid w:val="00CF14F3"/>
    <w:rsid w:val="00CF7763"/>
    <w:rsid w:val="00D02E1A"/>
    <w:rsid w:val="00D0354C"/>
    <w:rsid w:val="00D078A9"/>
    <w:rsid w:val="00D07EDE"/>
    <w:rsid w:val="00D10A3F"/>
    <w:rsid w:val="00D12109"/>
    <w:rsid w:val="00D162CE"/>
    <w:rsid w:val="00D174E5"/>
    <w:rsid w:val="00D17DE9"/>
    <w:rsid w:val="00D25556"/>
    <w:rsid w:val="00D35D82"/>
    <w:rsid w:val="00D41012"/>
    <w:rsid w:val="00D55EAD"/>
    <w:rsid w:val="00D615AB"/>
    <w:rsid w:val="00D658D0"/>
    <w:rsid w:val="00D7326A"/>
    <w:rsid w:val="00D7435F"/>
    <w:rsid w:val="00D75920"/>
    <w:rsid w:val="00D90117"/>
    <w:rsid w:val="00D91157"/>
    <w:rsid w:val="00D91792"/>
    <w:rsid w:val="00D923EB"/>
    <w:rsid w:val="00D92EA0"/>
    <w:rsid w:val="00D95022"/>
    <w:rsid w:val="00D95735"/>
    <w:rsid w:val="00D9755B"/>
    <w:rsid w:val="00DA06B0"/>
    <w:rsid w:val="00DA1242"/>
    <w:rsid w:val="00DB3367"/>
    <w:rsid w:val="00DB3F4D"/>
    <w:rsid w:val="00DB63EC"/>
    <w:rsid w:val="00DC0198"/>
    <w:rsid w:val="00DC3BE9"/>
    <w:rsid w:val="00DD0397"/>
    <w:rsid w:val="00DD0869"/>
    <w:rsid w:val="00DD150A"/>
    <w:rsid w:val="00DD289B"/>
    <w:rsid w:val="00DD2D85"/>
    <w:rsid w:val="00DD3273"/>
    <w:rsid w:val="00DD451A"/>
    <w:rsid w:val="00DE2596"/>
    <w:rsid w:val="00DE25FB"/>
    <w:rsid w:val="00DE52DE"/>
    <w:rsid w:val="00DE67C3"/>
    <w:rsid w:val="00DF35BB"/>
    <w:rsid w:val="00DF3ACA"/>
    <w:rsid w:val="00DF3FF8"/>
    <w:rsid w:val="00DF4B03"/>
    <w:rsid w:val="00E0288C"/>
    <w:rsid w:val="00E03995"/>
    <w:rsid w:val="00E05449"/>
    <w:rsid w:val="00E069A1"/>
    <w:rsid w:val="00E07E21"/>
    <w:rsid w:val="00E10F53"/>
    <w:rsid w:val="00E114ED"/>
    <w:rsid w:val="00E124BC"/>
    <w:rsid w:val="00E126ED"/>
    <w:rsid w:val="00E2368B"/>
    <w:rsid w:val="00E242B3"/>
    <w:rsid w:val="00E272CB"/>
    <w:rsid w:val="00E3001B"/>
    <w:rsid w:val="00E3218D"/>
    <w:rsid w:val="00E358F6"/>
    <w:rsid w:val="00E43B85"/>
    <w:rsid w:val="00E43CF1"/>
    <w:rsid w:val="00E461F2"/>
    <w:rsid w:val="00E508B6"/>
    <w:rsid w:val="00E50D5F"/>
    <w:rsid w:val="00E528C3"/>
    <w:rsid w:val="00E5364B"/>
    <w:rsid w:val="00E53EFD"/>
    <w:rsid w:val="00E568C1"/>
    <w:rsid w:val="00E605B5"/>
    <w:rsid w:val="00E623FE"/>
    <w:rsid w:val="00E63B84"/>
    <w:rsid w:val="00E64770"/>
    <w:rsid w:val="00E65BDD"/>
    <w:rsid w:val="00E675AD"/>
    <w:rsid w:val="00E7100F"/>
    <w:rsid w:val="00E73A24"/>
    <w:rsid w:val="00E75996"/>
    <w:rsid w:val="00E80C81"/>
    <w:rsid w:val="00E813EC"/>
    <w:rsid w:val="00E87228"/>
    <w:rsid w:val="00E90D38"/>
    <w:rsid w:val="00E97E46"/>
    <w:rsid w:val="00EA0730"/>
    <w:rsid w:val="00EA2118"/>
    <w:rsid w:val="00EA3151"/>
    <w:rsid w:val="00EA66CC"/>
    <w:rsid w:val="00EB441B"/>
    <w:rsid w:val="00EB5DB4"/>
    <w:rsid w:val="00EC2B6A"/>
    <w:rsid w:val="00EC6CDB"/>
    <w:rsid w:val="00EC75A1"/>
    <w:rsid w:val="00ED159C"/>
    <w:rsid w:val="00ED2487"/>
    <w:rsid w:val="00ED3F29"/>
    <w:rsid w:val="00ED5470"/>
    <w:rsid w:val="00ED60AB"/>
    <w:rsid w:val="00EE0E21"/>
    <w:rsid w:val="00EE36BD"/>
    <w:rsid w:val="00EE6679"/>
    <w:rsid w:val="00EE6760"/>
    <w:rsid w:val="00EF5CDB"/>
    <w:rsid w:val="00EF5F09"/>
    <w:rsid w:val="00EF6792"/>
    <w:rsid w:val="00F007B6"/>
    <w:rsid w:val="00F03725"/>
    <w:rsid w:val="00F05D2F"/>
    <w:rsid w:val="00F15C0E"/>
    <w:rsid w:val="00F15DB2"/>
    <w:rsid w:val="00F1763C"/>
    <w:rsid w:val="00F2694D"/>
    <w:rsid w:val="00F31797"/>
    <w:rsid w:val="00F3352F"/>
    <w:rsid w:val="00F35A8E"/>
    <w:rsid w:val="00F3634F"/>
    <w:rsid w:val="00F400AB"/>
    <w:rsid w:val="00F406F6"/>
    <w:rsid w:val="00F41C57"/>
    <w:rsid w:val="00F42D63"/>
    <w:rsid w:val="00F47E37"/>
    <w:rsid w:val="00F519A5"/>
    <w:rsid w:val="00F52B9D"/>
    <w:rsid w:val="00F533A8"/>
    <w:rsid w:val="00F55086"/>
    <w:rsid w:val="00F56362"/>
    <w:rsid w:val="00F63A3E"/>
    <w:rsid w:val="00F6485E"/>
    <w:rsid w:val="00F65BE6"/>
    <w:rsid w:val="00F65E33"/>
    <w:rsid w:val="00F66165"/>
    <w:rsid w:val="00F664BD"/>
    <w:rsid w:val="00F671D2"/>
    <w:rsid w:val="00F7021A"/>
    <w:rsid w:val="00F70A8E"/>
    <w:rsid w:val="00F7103D"/>
    <w:rsid w:val="00F71C17"/>
    <w:rsid w:val="00F7211E"/>
    <w:rsid w:val="00F74056"/>
    <w:rsid w:val="00F758BF"/>
    <w:rsid w:val="00F75DD6"/>
    <w:rsid w:val="00F80823"/>
    <w:rsid w:val="00F81A57"/>
    <w:rsid w:val="00F829E0"/>
    <w:rsid w:val="00F8366D"/>
    <w:rsid w:val="00F862BE"/>
    <w:rsid w:val="00F94181"/>
    <w:rsid w:val="00F958DC"/>
    <w:rsid w:val="00FA7668"/>
    <w:rsid w:val="00FB6679"/>
    <w:rsid w:val="00FC16CF"/>
    <w:rsid w:val="00FC2108"/>
    <w:rsid w:val="00FC2F05"/>
    <w:rsid w:val="00FC358F"/>
    <w:rsid w:val="00FC4A25"/>
    <w:rsid w:val="00FC50D1"/>
    <w:rsid w:val="00FC52A3"/>
    <w:rsid w:val="00FC6DA7"/>
    <w:rsid w:val="00FD0957"/>
    <w:rsid w:val="00FD3130"/>
    <w:rsid w:val="00FD574D"/>
    <w:rsid w:val="00FD6A84"/>
    <w:rsid w:val="00FE2E6F"/>
    <w:rsid w:val="00FE3318"/>
    <w:rsid w:val="00FE4CB4"/>
    <w:rsid w:val="00FE5A6F"/>
    <w:rsid w:val="00FE650B"/>
    <w:rsid w:val="00FF0BF2"/>
    <w:rsid w:val="00FF2876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A4382F"/>
  <w15:docId w15:val="{1941D16D-A654-44D6-81D1-CBA520D5E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7A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B911C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7AD1"/>
    <w:rPr>
      <w:rFonts w:asciiTheme="majorHAnsi" w:eastAsiaTheme="majorEastAsia" w:hAnsiTheme="majorHAnsi" w:cstheme="majorBidi"/>
      <w:b/>
      <w:bCs/>
      <w:color w:val="6B911C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24C84"/>
    <w:pPr>
      <w:pBdr>
        <w:bottom w:val="single" w:sz="8" w:space="4" w:color="90C22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12C32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4C84"/>
    <w:rPr>
      <w:rFonts w:asciiTheme="majorHAnsi" w:eastAsiaTheme="majorEastAsia" w:hAnsiTheme="majorHAnsi" w:cstheme="majorBidi"/>
      <w:color w:val="212C32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24C84"/>
    <w:pPr>
      <w:ind w:left="720"/>
      <w:contextualSpacing/>
    </w:pPr>
  </w:style>
  <w:style w:type="table" w:styleId="TableGrid">
    <w:name w:val="Table Grid"/>
    <w:basedOn w:val="TableNormal"/>
    <w:uiPriority w:val="59"/>
    <w:rsid w:val="00880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7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C94"/>
  </w:style>
  <w:style w:type="paragraph" w:styleId="Footer">
    <w:name w:val="footer"/>
    <w:basedOn w:val="Normal"/>
    <w:link w:val="FooterChar"/>
    <w:uiPriority w:val="99"/>
    <w:unhideWhenUsed/>
    <w:rsid w:val="00867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F7CD6-8D81-46B1-9C68-696A034FD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880</Words>
  <Characters>4738</Characters>
  <Application>Microsoft Office Word</Application>
  <DocSecurity>0</DocSecurity>
  <PresentationFormat/>
  <Lines>101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00131097-1 /font=6</dc:subject>
  <dc:creator>Tina Tenret</dc:creator>
  <cp:lastModifiedBy>Ellen Ware</cp:lastModifiedBy>
  <cp:revision>4</cp:revision>
  <dcterms:created xsi:type="dcterms:W3CDTF">2018-09-26T22:43:00Z</dcterms:created>
  <dcterms:modified xsi:type="dcterms:W3CDTF">2018-09-26T22:45:00Z</dcterms:modified>
</cp:coreProperties>
</file>